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93F" w:rsidRPr="0020293F" w:rsidRDefault="0020293F" w:rsidP="0020293F">
      <w:pPr>
        <w:keepNext/>
        <w:spacing w:after="0" w:line="360" w:lineRule="auto"/>
        <w:jc w:val="center"/>
        <w:outlineLvl w:val="2"/>
        <w:rPr>
          <w:rFonts w:ascii="Arial" w:eastAsia="Batang" w:hAnsi="Arial" w:cs="Arial"/>
          <w:b/>
          <w:sz w:val="20"/>
          <w:szCs w:val="20"/>
          <w:lang w:val="es-ES" w:eastAsia="es-ES"/>
        </w:rPr>
      </w:pPr>
      <w:r w:rsidRPr="0020293F">
        <w:rPr>
          <w:rFonts w:ascii="Arial" w:eastAsia="Batang" w:hAnsi="Arial" w:cs="Arial"/>
          <w:b/>
          <w:sz w:val="20"/>
          <w:szCs w:val="20"/>
          <w:lang w:val="es-ES" w:eastAsia="es-ES"/>
        </w:rPr>
        <w:t>COMITÉ GENERAL DE COMPRAS Y ADJUDICACIONES</w:t>
      </w:r>
    </w:p>
    <w:p w:rsidR="0020293F" w:rsidRPr="0020293F" w:rsidRDefault="0020293F" w:rsidP="0020293F">
      <w:pPr>
        <w:keepNext/>
        <w:spacing w:after="0" w:line="360" w:lineRule="auto"/>
        <w:jc w:val="center"/>
        <w:outlineLvl w:val="2"/>
        <w:rPr>
          <w:rFonts w:ascii="Arial" w:eastAsia="Batang" w:hAnsi="Arial" w:cs="Arial"/>
          <w:b/>
          <w:sz w:val="20"/>
          <w:szCs w:val="20"/>
          <w:lang w:val="es-ES" w:eastAsia="es-ES"/>
        </w:rPr>
      </w:pPr>
      <w:r w:rsidRPr="0020293F">
        <w:rPr>
          <w:rFonts w:ascii="Arial" w:eastAsia="Batang" w:hAnsi="Arial" w:cs="Arial"/>
          <w:b/>
          <w:sz w:val="20"/>
          <w:szCs w:val="20"/>
          <w:lang w:val="es-ES" w:eastAsia="es-ES"/>
        </w:rPr>
        <w:t xml:space="preserve">VIGÉSIMA </w:t>
      </w:r>
      <w:r>
        <w:rPr>
          <w:rFonts w:ascii="Arial" w:eastAsia="Batang" w:hAnsi="Arial" w:cs="Arial"/>
          <w:b/>
          <w:sz w:val="20"/>
          <w:szCs w:val="20"/>
          <w:lang w:val="es-ES" w:eastAsia="es-ES"/>
        </w:rPr>
        <w:t>SEXTA SESIÓN ORDINARIA DEL DÍA 15</w:t>
      </w:r>
      <w:r w:rsidRPr="0020293F">
        <w:rPr>
          <w:rFonts w:ascii="Arial" w:eastAsia="Batang" w:hAnsi="Arial" w:cs="Arial"/>
          <w:b/>
          <w:sz w:val="20"/>
          <w:szCs w:val="20"/>
          <w:lang w:val="es-ES" w:eastAsia="es-ES"/>
        </w:rPr>
        <w:t xml:space="preserve"> DE OCTUBRE DE 2018</w:t>
      </w:r>
    </w:p>
    <w:p w:rsidR="0020293F" w:rsidRPr="0020293F" w:rsidRDefault="0020293F" w:rsidP="0020293F">
      <w:pPr>
        <w:keepNext/>
        <w:spacing w:after="0" w:line="360" w:lineRule="auto"/>
        <w:jc w:val="center"/>
        <w:outlineLvl w:val="2"/>
        <w:rPr>
          <w:rFonts w:ascii="Arial" w:eastAsia="Batang" w:hAnsi="Arial" w:cs="Arial"/>
          <w:b/>
          <w:sz w:val="20"/>
          <w:szCs w:val="20"/>
          <w:lang w:val="es-ES" w:eastAsia="es-ES"/>
        </w:rPr>
      </w:pPr>
      <w:r>
        <w:rPr>
          <w:rFonts w:ascii="Arial" w:eastAsia="Batang" w:hAnsi="Arial" w:cs="Arial"/>
          <w:b/>
          <w:sz w:val="20"/>
          <w:szCs w:val="20"/>
          <w:lang w:val="es-ES" w:eastAsia="es-ES"/>
        </w:rPr>
        <w:t>A LAS 16</w:t>
      </w:r>
      <w:r w:rsidRPr="0020293F">
        <w:rPr>
          <w:rFonts w:ascii="Arial" w:eastAsia="Batang" w:hAnsi="Arial" w:cs="Arial"/>
          <w:b/>
          <w:sz w:val="20"/>
          <w:szCs w:val="20"/>
          <w:lang w:val="es-ES" w:eastAsia="es-ES"/>
        </w:rPr>
        <w:t>:00 HORAS, EN LA SALA DE JUNTAS DE LA</w:t>
      </w:r>
    </w:p>
    <w:p w:rsidR="0020293F" w:rsidRPr="0020293F" w:rsidRDefault="0020293F" w:rsidP="0020293F">
      <w:pPr>
        <w:keepNext/>
        <w:spacing w:after="0" w:line="360" w:lineRule="auto"/>
        <w:ind w:left="-142" w:firstLine="142"/>
        <w:jc w:val="center"/>
        <w:outlineLvl w:val="2"/>
        <w:rPr>
          <w:rFonts w:ascii="Cambria" w:eastAsia="Batang" w:hAnsi="Cambria" w:cs="Times New Roman"/>
          <w:b/>
          <w:bCs/>
          <w:sz w:val="26"/>
          <w:szCs w:val="26"/>
          <w:lang w:val="es-ES" w:eastAsia="es-ES"/>
        </w:rPr>
      </w:pPr>
      <w:r w:rsidRPr="0020293F">
        <w:rPr>
          <w:rFonts w:ascii="Arial" w:eastAsia="Batang" w:hAnsi="Arial" w:cs="Arial"/>
          <w:b/>
          <w:sz w:val="20"/>
          <w:szCs w:val="20"/>
          <w:lang w:val="es-ES" w:eastAsia="es-ES"/>
        </w:rPr>
        <w:t>COORDINACIÓN GENERAL ADMINISTRATIVA</w:t>
      </w:r>
    </w:p>
    <w:p w:rsidR="0020293F" w:rsidRPr="0020293F" w:rsidRDefault="0020293F" w:rsidP="0020293F">
      <w:pPr>
        <w:keepNext/>
        <w:spacing w:after="0" w:line="360" w:lineRule="auto"/>
        <w:jc w:val="center"/>
        <w:outlineLvl w:val="2"/>
        <w:rPr>
          <w:rFonts w:ascii="Arial" w:eastAsia="Batang" w:hAnsi="Arial" w:cs="Arial"/>
          <w:b/>
          <w:bCs/>
          <w:sz w:val="20"/>
          <w:szCs w:val="20"/>
          <w:lang w:val="es-ES" w:eastAsia="es-ES"/>
        </w:rPr>
      </w:pPr>
      <w:r w:rsidRPr="0020293F">
        <w:rPr>
          <w:rFonts w:ascii="Arial" w:eastAsia="Batang" w:hAnsi="Arial" w:cs="Arial"/>
          <w:b/>
          <w:bCs/>
          <w:sz w:val="20"/>
          <w:szCs w:val="20"/>
          <w:lang w:val="es-ES" w:eastAsia="es-ES"/>
        </w:rPr>
        <w:t>ORDEN DEL DÍA</w:t>
      </w:r>
    </w:p>
    <w:p w:rsidR="0020293F" w:rsidRPr="0020293F" w:rsidRDefault="0020293F" w:rsidP="00DC43C6">
      <w:pPr>
        <w:keepNext/>
        <w:spacing w:after="0" w:line="360" w:lineRule="auto"/>
        <w:jc w:val="center"/>
        <w:outlineLvl w:val="2"/>
        <w:rPr>
          <w:rFonts w:ascii="Times New Roman" w:eastAsia="Batang" w:hAnsi="Times New Roman" w:cs="Times New Roman"/>
          <w:sz w:val="18"/>
          <w:szCs w:val="18"/>
          <w:lang w:val="es-ES" w:eastAsia="es-ES"/>
        </w:rPr>
      </w:pPr>
      <w:r w:rsidRPr="0020293F">
        <w:rPr>
          <w:rFonts w:ascii="Times New Roman" w:eastAsia="Batang" w:hAnsi="Times New Roman" w:cs="Times New Roman"/>
          <w:noProof/>
          <w:sz w:val="18"/>
          <w:szCs w:val="18"/>
          <w:lang w:eastAsia="es-419"/>
        </w:rPr>
        <w:drawing>
          <wp:inline distT="0" distB="0" distL="0" distR="0" wp14:anchorId="5BAE6264" wp14:editId="4C017543">
            <wp:extent cx="5261610" cy="793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293F" w:rsidRPr="0020293F" w:rsidRDefault="0020293F" w:rsidP="00DC43C6">
      <w:pPr>
        <w:keepNext/>
        <w:numPr>
          <w:ilvl w:val="0"/>
          <w:numId w:val="1"/>
        </w:numPr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0293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LISTA DE PRESENTES Y DECLARATORIA DE INSTALACIÓN.</w:t>
      </w:r>
    </w:p>
    <w:p w:rsidR="0020293F" w:rsidRPr="0020293F" w:rsidRDefault="0020293F" w:rsidP="0020293F">
      <w:pPr>
        <w:numPr>
          <w:ilvl w:val="0"/>
          <w:numId w:val="1"/>
        </w:numPr>
        <w:spacing w:after="200" w:line="240" w:lineRule="auto"/>
        <w:contextualSpacing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0293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APROBACIÓN Y FIRMA DEL ACTA DE LA VIGÉSIMA </w:t>
      </w: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QUINTA</w:t>
      </w:r>
      <w:r w:rsidRPr="0020293F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SESIÓN ORDINARIA DEL 2018.</w:t>
      </w:r>
    </w:p>
    <w:p w:rsidR="0020293F" w:rsidRPr="0020293F" w:rsidRDefault="0020293F" w:rsidP="0020293F">
      <w:pPr>
        <w:spacing w:after="0" w:line="240" w:lineRule="auto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20293F" w:rsidRPr="0020293F" w:rsidRDefault="0020293F" w:rsidP="0020293F">
      <w:pPr>
        <w:spacing w:after="0" w:line="240" w:lineRule="auto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20293F" w:rsidRPr="0020293F" w:rsidRDefault="0020293F" w:rsidP="00DC43C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0293F" w:rsidRPr="0020293F" w:rsidRDefault="0020293F" w:rsidP="0020293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20293F" w:rsidRPr="0020293F" w:rsidRDefault="0020293F" w:rsidP="0020293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20293F" w:rsidRPr="0020293F" w:rsidRDefault="0020293F" w:rsidP="0020293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20293F" w:rsidRPr="0020293F" w:rsidRDefault="0020293F" w:rsidP="0020293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20293F" w:rsidRPr="0020293F" w:rsidRDefault="0020293F" w:rsidP="0020293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20293F" w:rsidRPr="0020293F" w:rsidRDefault="0020293F" w:rsidP="0020293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20293F" w:rsidRPr="0020293F" w:rsidRDefault="0020293F" w:rsidP="002029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  <w:r w:rsidRPr="0020293F">
        <w:rPr>
          <w:rFonts w:ascii="Arial" w:eastAsia="Times New Roman" w:hAnsi="Arial" w:cs="Arial"/>
          <w:b/>
          <w:sz w:val="20"/>
          <w:szCs w:val="20"/>
          <w:lang w:eastAsia="es-ES"/>
        </w:rPr>
        <w:t>PRESENTACIÓN DE EXPEDIENTE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S</w:t>
      </w:r>
      <w:r w:rsidRPr="0020293F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Y EN SU CASO APROBACIÓN DE FALLO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S</w:t>
      </w:r>
      <w:r w:rsidRPr="0020293F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EN LA MODALIDAD DE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INVITACIÓN</w:t>
      </w:r>
      <w:r w:rsidRPr="0020293F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POR OBRA.</w:t>
      </w:r>
    </w:p>
    <w:p w:rsidR="0020293F" w:rsidRPr="0020293F" w:rsidRDefault="0020293F" w:rsidP="0020293F">
      <w:pPr>
        <w:spacing w:after="200" w:line="276" w:lineRule="auto"/>
        <w:ind w:left="720"/>
        <w:contextualSpacing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20293F" w:rsidRPr="0020293F" w:rsidRDefault="0020293F" w:rsidP="0020293F">
      <w:pPr>
        <w:spacing w:after="0" w:line="240" w:lineRule="auto"/>
        <w:jc w:val="both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20293F" w:rsidRPr="0020293F" w:rsidRDefault="0020293F" w:rsidP="0020293F">
      <w:pPr>
        <w:spacing w:after="0" w:line="240" w:lineRule="auto"/>
        <w:jc w:val="both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20293F" w:rsidRPr="0020293F" w:rsidRDefault="0020293F" w:rsidP="0020293F">
      <w:pPr>
        <w:spacing w:after="0" w:line="240" w:lineRule="auto"/>
        <w:jc w:val="both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20293F" w:rsidRPr="0020293F" w:rsidRDefault="0020293F" w:rsidP="002029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</w:p>
    <w:p w:rsidR="0020293F" w:rsidRPr="0020293F" w:rsidRDefault="0020293F" w:rsidP="0020293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</w:p>
    <w:tbl>
      <w:tblPr>
        <w:tblW w:w="9923" w:type="dxa"/>
        <w:tblInd w:w="132" w:type="dxa"/>
        <w:shd w:val="clear" w:color="auto" w:fill="3366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126"/>
        <w:gridCol w:w="5529"/>
      </w:tblGrid>
      <w:tr w:rsidR="0020293F" w:rsidRPr="0020293F" w:rsidTr="00E54BCF">
        <w:trPr>
          <w:trHeight w:val="34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293F" w:rsidRPr="0020293F" w:rsidRDefault="0020293F" w:rsidP="002029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INVITACIÓN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293F" w:rsidRPr="0020293F" w:rsidRDefault="0020293F" w:rsidP="002029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0293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ES"/>
              </w:rPr>
              <w:t>DEPENDENCIA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293F" w:rsidRPr="0020293F" w:rsidRDefault="0020293F" w:rsidP="0020293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029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OBRA</w:t>
            </w:r>
          </w:p>
        </w:tc>
      </w:tr>
      <w:tr w:rsidR="0020293F" w:rsidRPr="0020293F" w:rsidTr="00E54BCF">
        <w:tblPrEx>
          <w:shd w:val="clear" w:color="auto" w:fill="auto"/>
        </w:tblPrEx>
        <w:trPr>
          <w:trHeight w:val="52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F" w:rsidRPr="0020293F" w:rsidRDefault="0020293F" w:rsidP="002029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0293F">
              <w:rPr>
                <w:rFonts w:ascii="Arial" w:hAnsi="Arial" w:cs="Arial"/>
                <w:sz w:val="20"/>
                <w:szCs w:val="20"/>
                <w:lang w:val="es-MX"/>
              </w:rPr>
              <w:t>INV-002-CGADM-2018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F" w:rsidRPr="0020293F" w:rsidRDefault="0020293F" w:rsidP="002029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0293F">
              <w:rPr>
                <w:rFonts w:ascii="Arial" w:hAnsi="Arial" w:cs="Arial"/>
                <w:sz w:val="20"/>
                <w:szCs w:val="20"/>
                <w:lang w:val="es-MX"/>
              </w:rPr>
              <w:t>Coordinación General Administrativa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F" w:rsidRPr="0020293F" w:rsidRDefault="0020293F" w:rsidP="002029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Pr="0020293F">
              <w:rPr>
                <w:rFonts w:ascii="Arial" w:hAnsi="Arial" w:cs="Arial"/>
                <w:sz w:val="20"/>
                <w:szCs w:val="20"/>
                <w:lang w:val="es-MX"/>
              </w:rPr>
              <w:t>emodelación y aco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ndicionamiento de espacio para Sala de M</w:t>
            </w:r>
            <w:r w:rsidRPr="0020293F">
              <w:rPr>
                <w:rFonts w:ascii="Arial" w:hAnsi="Arial" w:cs="Arial"/>
                <w:sz w:val="20"/>
                <w:szCs w:val="20"/>
                <w:lang w:val="es-MX"/>
              </w:rPr>
              <w:t>aestros e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n la Escuela Preparatoria no. 9</w:t>
            </w:r>
            <w:r w:rsidRPr="0020293F">
              <w:rPr>
                <w:rFonts w:ascii="Arial" w:hAnsi="Arial" w:cs="Arial"/>
                <w:sz w:val="20"/>
                <w:szCs w:val="20"/>
                <w:lang w:val="es-MX"/>
              </w:rPr>
              <w:t>, con cargo al proyecto 242270 remodelación de Salas de Profesores.</w:t>
            </w:r>
          </w:p>
        </w:tc>
      </w:tr>
      <w:tr w:rsidR="0020293F" w:rsidRPr="0020293F" w:rsidTr="00E54BCF">
        <w:tblPrEx>
          <w:shd w:val="clear" w:color="auto" w:fill="auto"/>
        </w:tblPrEx>
        <w:trPr>
          <w:trHeight w:val="52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F" w:rsidRPr="0020293F" w:rsidRDefault="0020293F" w:rsidP="002029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0293F">
              <w:rPr>
                <w:rFonts w:ascii="Arial" w:hAnsi="Arial" w:cs="Arial"/>
                <w:sz w:val="20"/>
                <w:szCs w:val="20"/>
                <w:lang w:val="es-MX"/>
              </w:rPr>
              <w:t>INV-003-CGADM-2018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F" w:rsidRPr="0020293F" w:rsidRDefault="0020293F" w:rsidP="002029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0293F">
              <w:rPr>
                <w:rFonts w:ascii="Arial" w:hAnsi="Arial" w:cs="Arial"/>
                <w:sz w:val="20"/>
                <w:szCs w:val="20"/>
                <w:lang w:val="es-MX"/>
              </w:rPr>
              <w:t>Coordinación General Administrativa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F" w:rsidRPr="0020293F" w:rsidRDefault="0020293F" w:rsidP="002029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Pr="0020293F">
              <w:rPr>
                <w:rFonts w:ascii="Arial" w:hAnsi="Arial" w:cs="Arial"/>
                <w:sz w:val="20"/>
                <w:szCs w:val="20"/>
                <w:lang w:val="es-MX"/>
              </w:rPr>
              <w:t>emodelación y acond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icionamiento de Estancia de Maestros en la Escuela P</w:t>
            </w:r>
            <w:r w:rsidRPr="0020293F">
              <w:rPr>
                <w:rFonts w:ascii="Arial" w:hAnsi="Arial" w:cs="Arial"/>
                <w:sz w:val="20"/>
                <w:szCs w:val="20"/>
                <w:lang w:val="es-MX"/>
              </w:rPr>
              <w:t>reparatori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a Regional de Casimiro Castillo</w:t>
            </w:r>
            <w:r w:rsidRPr="0020293F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r w:rsidRPr="0020293F">
              <w:rPr>
                <w:rFonts w:ascii="Arial" w:hAnsi="Arial" w:cs="Arial"/>
                <w:sz w:val="20"/>
                <w:szCs w:val="20"/>
                <w:lang w:val="es-MX"/>
              </w:rPr>
              <w:t>con cargo al proyecto 242270 remo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delación de Salas de Profesores</w:t>
            </w:r>
            <w:r w:rsidRPr="0020293F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</w:tr>
      <w:tr w:rsidR="0020293F" w:rsidRPr="0020293F" w:rsidTr="00E54BCF">
        <w:tblPrEx>
          <w:shd w:val="clear" w:color="auto" w:fill="auto"/>
        </w:tblPrEx>
        <w:trPr>
          <w:trHeight w:val="52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F" w:rsidRPr="0020293F" w:rsidRDefault="0020293F" w:rsidP="0020293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0293F">
              <w:rPr>
                <w:rFonts w:ascii="Arial" w:hAnsi="Arial" w:cs="Arial"/>
                <w:sz w:val="20"/>
                <w:szCs w:val="20"/>
                <w:lang w:val="es-MX"/>
              </w:rPr>
              <w:t>INV-004-CGADM-2018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F" w:rsidRPr="0020293F" w:rsidRDefault="0020293F" w:rsidP="002029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0293F">
              <w:rPr>
                <w:rFonts w:ascii="Arial" w:hAnsi="Arial" w:cs="Arial"/>
                <w:sz w:val="20"/>
                <w:szCs w:val="20"/>
                <w:lang w:val="es-MX"/>
              </w:rPr>
              <w:t>Coordinación General Administrativa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93F" w:rsidRPr="0020293F" w:rsidRDefault="00CE4114" w:rsidP="00CE41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Pr="00CE4114">
              <w:rPr>
                <w:rFonts w:ascii="Arial" w:hAnsi="Arial" w:cs="Arial"/>
                <w:sz w:val="20"/>
                <w:szCs w:val="20"/>
                <w:lang w:val="es-MX"/>
              </w:rPr>
              <w:t xml:space="preserve">emodelación y acondicionamiento de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E</w:t>
            </w:r>
            <w:r w:rsidRPr="00CE4114">
              <w:rPr>
                <w:rFonts w:ascii="Arial" w:hAnsi="Arial" w:cs="Arial"/>
                <w:sz w:val="20"/>
                <w:szCs w:val="20"/>
                <w:lang w:val="es-MX"/>
              </w:rPr>
              <w:t xml:space="preserve">stancia de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Maestros en la Escuela Preparatoria R</w:t>
            </w:r>
            <w:r w:rsidRPr="00CE4114">
              <w:rPr>
                <w:rFonts w:ascii="Arial" w:hAnsi="Arial" w:cs="Arial"/>
                <w:sz w:val="20"/>
                <w:szCs w:val="20"/>
                <w:lang w:val="es-MX"/>
              </w:rPr>
              <w:t>egional de Colotlán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, con cargo al proyecto 242270 Remodelación de Salas de Profesores.</w:t>
            </w:r>
          </w:p>
        </w:tc>
      </w:tr>
    </w:tbl>
    <w:p w:rsidR="0020293F" w:rsidRPr="0020293F" w:rsidRDefault="0020293F" w:rsidP="0020293F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12681C" w:rsidRPr="0020293F" w:rsidRDefault="0012681C" w:rsidP="001268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  <w:r w:rsidRPr="0020293F">
        <w:rPr>
          <w:rFonts w:ascii="Arial" w:eastAsia="Times New Roman" w:hAnsi="Arial" w:cs="Arial"/>
          <w:b/>
          <w:sz w:val="20"/>
          <w:szCs w:val="20"/>
          <w:lang w:eastAsia="es-ES"/>
        </w:rPr>
        <w:t>PRESENTACIÓN DE EXPEDIENTE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S</w:t>
      </w:r>
      <w:r w:rsidRPr="0020293F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Y EN SU CASO APROBACIÓN DE FALLO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S</w:t>
      </w:r>
      <w:r w:rsidRPr="0020293F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EN LA MODALIDAD DE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CONCURSO</w:t>
      </w:r>
      <w:r w:rsidRPr="0020293F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POR OBRA.</w:t>
      </w:r>
    </w:p>
    <w:p w:rsidR="0012681C" w:rsidRPr="0020293F" w:rsidRDefault="0012681C" w:rsidP="0012681C">
      <w:pPr>
        <w:spacing w:after="200" w:line="276" w:lineRule="auto"/>
        <w:ind w:left="720"/>
        <w:contextualSpacing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12681C" w:rsidRPr="0020293F" w:rsidRDefault="0012681C" w:rsidP="0012681C">
      <w:pPr>
        <w:spacing w:after="0" w:line="240" w:lineRule="auto"/>
        <w:jc w:val="both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12681C" w:rsidRPr="0020293F" w:rsidRDefault="0012681C" w:rsidP="0012681C">
      <w:pPr>
        <w:spacing w:after="0" w:line="240" w:lineRule="auto"/>
        <w:jc w:val="both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12681C" w:rsidRPr="0020293F" w:rsidRDefault="0012681C" w:rsidP="0012681C">
      <w:pPr>
        <w:spacing w:after="0" w:line="240" w:lineRule="auto"/>
        <w:jc w:val="both"/>
        <w:rPr>
          <w:rFonts w:ascii="Arial" w:eastAsia="Times New Roman" w:hAnsi="Arial" w:cs="Arial"/>
          <w:b/>
          <w:vanish/>
          <w:sz w:val="20"/>
          <w:szCs w:val="20"/>
          <w:lang w:val="es-MX" w:eastAsia="es-ES"/>
        </w:rPr>
      </w:pPr>
    </w:p>
    <w:p w:rsidR="0012681C" w:rsidRPr="0020293F" w:rsidRDefault="0012681C" w:rsidP="001268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</w:p>
    <w:p w:rsidR="0012681C" w:rsidRPr="0020293F" w:rsidRDefault="0012681C" w:rsidP="0012681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</w:p>
    <w:tbl>
      <w:tblPr>
        <w:tblW w:w="9923" w:type="dxa"/>
        <w:tblInd w:w="132" w:type="dxa"/>
        <w:shd w:val="clear" w:color="auto" w:fill="3366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126"/>
        <w:gridCol w:w="5529"/>
      </w:tblGrid>
      <w:tr w:rsidR="0012681C" w:rsidRPr="0020293F" w:rsidTr="00E54BCF">
        <w:trPr>
          <w:trHeight w:val="34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681C" w:rsidRPr="0020293F" w:rsidRDefault="0012681C" w:rsidP="00E54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CONCURSO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681C" w:rsidRPr="0020293F" w:rsidRDefault="0012681C" w:rsidP="00E54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0293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ES"/>
              </w:rPr>
              <w:t>DEPENDENCIA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2681C" w:rsidRPr="0020293F" w:rsidRDefault="0012681C" w:rsidP="00E54BCF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2029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OBRA</w:t>
            </w:r>
          </w:p>
        </w:tc>
      </w:tr>
      <w:tr w:rsidR="0012681C" w:rsidRPr="0020293F" w:rsidTr="00E54BCF">
        <w:tblPrEx>
          <w:shd w:val="clear" w:color="auto" w:fill="auto"/>
        </w:tblPrEx>
        <w:trPr>
          <w:trHeight w:val="52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81C" w:rsidRPr="0020293F" w:rsidRDefault="0012681C" w:rsidP="00E54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2681C">
              <w:rPr>
                <w:rFonts w:ascii="Arial" w:hAnsi="Arial" w:cs="Arial"/>
                <w:sz w:val="20"/>
                <w:szCs w:val="20"/>
                <w:lang w:val="es-MX"/>
              </w:rPr>
              <w:t>CONC-026-CGADM-2018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81C" w:rsidRPr="0020293F" w:rsidRDefault="0012681C" w:rsidP="00E54B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0293F">
              <w:rPr>
                <w:rFonts w:ascii="Arial" w:hAnsi="Arial" w:cs="Arial"/>
                <w:sz w:val="20"/>
                <w:szCs w:val="20"/>
                <w:lang w:val="es-MX"/>
              </w:rPr>
              <w:t>Coordinación General Administrativa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81C" w:rsidRPr="0020293F" w:rsidRDefault="002C609C" w:rsidP="005A0F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C609C">
              <w:rPr>
                <w:rFonts w:ascii="Arial" w:hAnsi="Arial" w:cs="Arial"/>
                <w:sz w:val="20"/>
                <w:szCs w:val="20"/>
                <w:lang w:val="es-MX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ma</w:t>
            </w:r>
            <w:r w:rsidRPr="002C609C">
              <w:rPr>
                <w:rFonts w:ascii="Arial" w:hAnsi="Arial" w:cs="Arial"/>
                <w:sz w:val="20"/>
                <w:szCs w:val="20"/>
                <w:lang w:val="es-MX"/>
              </w:rPr>
              <w:t>gen urbana en Plazoleta viaducto Belenes frente al CUCSH</w:t>
            </w:r>
            <w:r w:rsidRPr="0020293F">
              <w:rPr>
                <w:rFonts w:ascii="Arial" w:hAnsi="Arial" w:cs="Arial"/>
                <w:sz w:val="20"/>
                <w:szCs w:val="20"/>
                <w:lang w:val="es-MX"/>
              </w:rPr>
              <w:t xml:space="preserve">, </w:t>
            </w:r>
            <w:r w:rsidR="0012681C" w:rsidRPr="0020293F">
              <w:rPr>
                <w:rFonts w:ascii="Arial" w:hAnsi="Arial" w:cs="Arial"/>
                <w:sz w:val="20"/>
                <w:szCs w:val="20"/>
                <w:lang w:val="es-MX"/>
              </w:rPr>
              <w:t xml:space="preserve">con cargo al proyecto </w:t>
            </w:r>
            <w:r w:rsidR="005A0F48">
              <w:rPr>
                <w:rFonts w:ascii="Arial" w:hAnsi="Arial" w:cs="Arial"/>
                <w:sz w:val="20"/>
                <w:szCs w:val="20"/>
                <w:lang w:val="es-MX"/>
              </w:rPr>
              <w:t>242312</w:t>
            </w:r>
            <w:r w:rsidR="0012681C" w:rsidRPr="0020293F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5A0F48">
              <w:rPr>
                <w:rFonts w:ascii="Arial" w:hAnsi="Arial" w:cs="Arial"/>
                <w:sz w:val="20"/>
                <w:szCs w:val="20"/>
                <w:lang w:val="es-MX"/>
              </w:rPr>
              <w:t>Infraestructura de l</w:t>
            </w:r>
            <w:r w:rsidR="005A0F48" w:rsidRPr="005A0F48">
              <w:rPr>
                <w:rFonts w:ascii="Arial" w:hAnsi="Arial" w:cs="Arial"/>
                <w:sz w:val="20"/>
                <w:szCs w:val="20"/>
                <w:lang w:val="es-MX"/>
              </w:rPr>
              <w:t>a Red Universitaria</w:t>
            </w:r>
            <w:r w:rsidR="00217CFA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</w:tr>
      <w:tr w:rsidR="0012681C" w:rsidRPr="0020293F" w:rsidTr="00E54BCF">
        <w:tblPrEx>
          <w:shd w:val="clear" w:color="auto" w:fill="auto"/>
        </w:tblPrEx>
        <w:trPr>
          <w:trHeight w:val="52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81C" w:rsidRPr="0020293F" w:rsidRDefault="0012681C" w:rsidP="00E54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2681C">
              <w:rPr>
                <w:rFonts w:ascii="Arial" w:hAnsi="Arial" w:cs="Arial"/>
                <w:sz w:val="20"/>
                <w:szCs w:val="20"/>
                <w:lang w:val="es-MX"/>
              </w:rPr>
              <w:t>CONC-027-CGADM-2018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81C" w:rsidRPr="0020293F" w:rsidRDefault="0012681C" w:rsidP="00E54B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0293F">
              <w:rPr>
                <w:rFonts w:ascii="Arial" w:hAnsi="Arial" w:cs="Arial"/>
                <w:sz w:val="20"/>
                <w:szCs w:val="20"/>
                <w:lang w:val="es-MX"/>
              </w:rPr>
              <w:t>Coordinación General Administrativa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81C" w:rsidRPr="0020293F" w:rsidRDefault="00217CFA" w:rsidP="00217CF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Pr="00217CFA">
              <w:rPr>
                <w:rFonts w:ascii="Arial" w:hAnsi="Arial" w:cs="Arial"/>
                <w:sz w:val="20"/>
                <w:szCs w:val="20"/>
                <w:lang w:val="es-MX"/>
              </w:rPr>
              <w:t xml:space="preserve">emodelación y acondicionamiento de espacio para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Sala de M</w:t>
            </w:r>
            <w:r w:rsidRPr="00217CFA">
              <w:rPr>
                <w:rFonts w:ascii="Arial" w:hAnsi="Arial" w:cs="Arial"/>
                <w:sz w:val="20"/>
                <w:szCs w:val="20"/>
                <w:lang w:val="es-MX"/>
              </w:rPr>
              <w:t>aestros e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n la Escuela Preparatoria no. 4, </w:t>
            </w:r>
            <w:r w:rsidRPr="00217CFA">
              <w:rPr>
                <w:rFonts w:ascii="Arial" w:hAnsi="Arial" w:cs="Arial"/>
                <w:sz w:val="20"/>
                <w:szCs w:val="20"/>
                <w:lang w:val="es-MX"/>
              </w:rPr>
              <w:t>con cargo al proyecto 24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2270</w:t>
            </w:r>
            <w:r w:rsidRPr="00217CFA">
              <w:rPr>
                <w:rFonts w:ascii="Arial" w:hAnsi="Arial" w:cs="Arial"/>
                <w:sz w:val="20"/>
                <w:szCs w:val="20"/>
                <w:lang w:val="es-MX"/>
              </w:rPr>
              <w:t xml:space="preserve"> remodelación de Salas de Profesores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</w:tr>
      <w:tr w:rsidR="0012681C" w:rsidRPr="0020293F" w:rsidTr="00E54BCF">
        <w:tblPrEx>
          <w:shd w:val="clear" w:color="auto" w:fill="auto"/>
        </w:tblPrEx>
        <w:trPr>
          <w:trHeight w:val="52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81C" w:rsidRPr="0020293F" w:rsidRDefault="0012681C" w:rsidP="00E54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2681C">
              <w:rPr>
                <w:rFonts w:ascii="Arial" w:hAnsi="Arial" w:cs="Arial"/>
                <w:sz w:val="20"/>
                <w:szCs w:val="20"/>
                <w:lang w:val="es-MX"/>
              </w:rPr>
              <w:t>CONC-028-CGADM-2018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81C" w:rsidRPr="0020293F" w:rsidRDefault="0012681C" w:rsidP="00E54B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20293F">
              <w:rPr>
                <w:rFonts w:ascii="Arial" w:hAnsi="Arial" w:cs="Arial"/>
                <w:sz w:val="20"/>
                <w:szCs w:val="20"/>
                <w:lang w:val="es-MX"/>
              </w:rPr>
              <w:t>Coordinación General Administrativa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81C" w:rsidRPr="0020293F" w:rsidRDefault="005A2432" w:rsidP="005A24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Pr="005A2432">
              <w:rPr>
                <w:rFonts w:ascii="Arial" w:hAnsi="Arial" w:cs="Arial"/>
                <w:sz w:val="20"/>
                <w:szCs w:val="20"/>
                <w:lang w:val="es-MX"/>
              </w:rPr>
              <w:t xml:space="preserve">emodelación y acondicionamiento de espacio para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Sala de Maestros en la Escuela Preparatoria R</w:t>
            </w:r>
            <w:r w:rsidRPr="005A2432">
              <w:rPr>
                <w:rFonts w:ascii="Arial" w:hAnsi="Arial" w:cs="Arial"/>
                <w:sz w:val="20"/>
                <w:szCs w:val="20"/>
                <w:lang w:val="es-MX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gional de Ahualulco del Mercado, </w:t>
            </w:r>
            <w:r w:rsidRPr="005A2432">
              <w:rPr>
                <w:rFonts w:ascii="Arial" w:hAnsi="Arial" w:cs="Arial"/>
                <w:sz w:val="20"/>
                <w:szCs w:val="20"/>
                <w:lang w:val="es-MX"/>
              </w:rPr>
              <w:t>con cargo al proyecto 242270 remodelación de Salas de Profesores.</w:t>
            </w:r>
          </w:p>
        </w:tc>
      </w:tr>
      <w:tr w:rsidR="005A2432" w:rsidRPr="0020293F" w:rsidTr="00E54BCF">
        <w:tblPrEx>
          <w:shd w:val="clear" w:color="auto" w:fill="auto"/>
        </w:tblPrEx>
        <w:trPr>
          <w:trHeight w:val="52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32" w:rsidRPr="0012681C" w:rsidRDefault="00054386" w:rsidP="00E54B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54386">
              <w:rPr>
                <w:rFonts w:ascii="Arial" w:hAnsi="Arial" w:cs="Arial"/>
                <w:sz w:val="20"/>
                <w:szCs w:val="20"/>
                <w:lang w:val="es-MX"/>
              </w:rPr>
              <w:t>CONC-033-CGADM-2018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32" w:rsidRPr="0020293F" w:rsidRDefault="00054386" w:rsidP="00E54BC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054386">
              <w:rPr>
                <w:rFonts w:ascii="Arial" w:hAnsi="Arial" w:cs="Arial"/>
                <w:sz w:val="20"/>
                <w:szCs w:val="20"/>
                <w:lang w:val="es-MX"/>
              </w:rPr>
              <w:t>Coordinación General Administrativa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32" w:rsidRDefault="00054386" w:rsidP="000543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C</w:t>
            </w:r>
            <w:r w:rsidRPr="00054386">
              <w:rPr>
                <w:rFonts w:ascii="Arial" w:hAnsi="Arial" w:cs="Arial"/>
                <w:sz w:val="20"/>
                <w:szCs w:val="20"/>
                <w:lang w:val="es-MX"/>
              </w:rPr>
              <w:t>onstrucción de motivo de ingreso, cisternas e ingreso vehicular e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n la Escuela Preparatoria no.10</w:t>
            </w:r>
            <w:r w:rsidRPr="00054386">
              <w:rPr>
                <w:rFonts w:ascii="Arial" w:hAnsi="Arial" w:cs="Arial"/>
                <w:sz w:val="20"/>
                <w:szCs w:val="20"/>
                <w:lang w:val="es-MX"/>
              </w:rPr>
              <w:t xml:space="preserve">, con cargo al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proyecto </w:t>
            </w:r>
            <w:r w:rsidRPr="00054386">
              <w:rPr>
                <w:rFonts w:ascii="Arial" w:hAnsi="Arial" w:cs="Arial"/>
                <w:sz w:val="20"/>
                <w:szCs w:val="20"/>
                <w:lang w:val="es-MX"/>
              </w:rPr>
              <w:t>242312 Infraestructura De La Red Universitaria.</w:t>
            </w:r>
          </w:p>
        </w:tc>
      </w:tr>
    </w:tbl>
    <w:p w:rsidR="0012681C" w:rsidRPr="0020293F" w:rsidRDefault="0012681C" w:rsidP="0012681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0293F" w:rsidRPr="0020293F" w:rsidRDefault="0020293F" w:rsidP="0020293F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20293F" w:rsidRPr="0020293F" w:rsidRDefault="0020293F" w:rsidP="0020293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20293F">
        <w:rPr>
          <w:rFonts w:ascii="Arial" w:eastAsia="Times New Roman" w:hAnsi="Arial" w:cs="Arial"/>
          <w:b/>
          <w:sz w:val="20"/>
          <w:szCs w:val="20"/>
          <w:lang w:val="es-ES" w:eastAsia="es-ES"/>
        </w:rPr>
        <w:t>ASUNTOS VARIOS</w:t>
      </w:r>
    </w:p>
    <w:p w:rsidR="0020293F" w:rsidRPr="0020293F" w:rsidRDefault="0020293F" w:rsidP="00465C49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20293F">
        <w:rPr>
          <w:rFonts w:ascii="Arial" w:hAnsi="Arial" w:cs="Arial"/>
          <w:sz w:val="20"/>
          <w:szCs w:val="20"/>
        </w:rPr>
        <w:t>Los que resulten derivados de la sesión.</w:t>
      </w:r>
      <w:bookmarkStart w:id="0" w:name="_GoBack"/>
      <w:bookmarkEnd w:id="0"/>
    </w:p>
    <w:sectPr w:rsidR="0020293F" w:rsidRPr="0020293F" w:rsidSect="00DB79E5">
      <w:headerReference w:type="default" r:id="rId6"/>
      <w:footerReference w:type="even" r:id="rId7"/>
      <w:footerReference w:type="default" r:id="rId8"/>
      <w:pgSz w:w="12240" w:h="15840"/>
      <w:pgMar w:top="1985" w:right="1134" w:bottom="1985" w:left="1418" w:header="73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9E5" w:rsidRDefault="00BE5E88" w:rsidP="00DB79E5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6160" w:type="dxa"/>
      <w:tblInd w:w="-2155" w:type="dxa"/>
      <w:tblLook w:val="04A0" w:firstRow="1" w:lastRow="0" w:firstColumn="1" w:lastColumn="0" w:noHBand="0" w:noVBand="1"/>
    </w:tblPr>
    <w:tblGrid>
      <w:gridCol w:w="16160"/>
    </w:tblGrid>
    <w:tr w:rsidR="00DB79E5" w:rsidTr="00DB79E5">
      <w:tc>
        <w:tcPr>
          <w:tcW w:w="1616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B79E5" w:rsidRPr="0075232C" w:rsidRDefault="00BE5E88" w:rsidP="00DB79E5">
          <w:pPr>
            <w:pStyle w:val="Piedepgina"/>
            <w:rPr>
              <w:rFonts w:ascii="Times New Roman" w:hAnsi="Times New Roman" w:cs="Times New Roman"/>
              <w:color w:val="3D4041"/>
              <w:sz w:val="17"/>
              <w:szCs w:val="17"/>
            </w:rPr>
          </w:pPr>
          <w:r>
            <w:rPr>
              <w:rFonts w:ascii="Times New Roman" w:hAnsi="Times New Roman" w:cs="Times New Roman"/>
              <w:color w:val="3D4041"/>
              <w:sz w:val="17"/>
              <w:szCs w:val="17"/>
            </w:rPr>
            <w:t xml:space="preserve">                                                                         </w:t>
          </w:r>
          <w:r w:rsidRPr="0075232C">
            <w:rPr>
              <w:rFonts w:ascii="Times New Roman" w:hAnsi="Times New Roman" w:cs="Times New Roman"/>
              <w:color w:val="3D4041"/>
              <w:sz w:val="17"/>
              <w:szCs w:val="17"/>
            </w:rPr>
            <w:t xml:space="preserve">Av. Juárez No. 976, </w:t>
          </w:r>
          <w:r w:rsidRPr="0075232C">
            <w:rPr>
              <w:rFonts w:ascii="Times New Roman" w:hAnsi="Times New Roman" w:cs="Times New Roman"/>
              <w:color w:val="3D4041"/>
              <w:sz w:val="17"/>
              <w:szCs w:val="17"/>
            </w:rPr>
            <w:t>Edificio de la Rectoría General, Piso 4, Colonia Centro C.P. 44100.</w:t>
          </w:r>
        </w:p>
        <w:p w:rsidR="00DB79E5" w:rsidRPr="0075232C" w:rsidRDefault="00BE5E88" w:rsidP="00DB79E5">
          <w:pPr>
            <w:pStyle w:val="Piedepgina"/>
            <w:rPr>
              <w:rFonts w:ascii="Times New Roman" w:hAnsi="Times New Roman" w:cs="Times New Roman"/>
              <w:color w:val="3D4041"/>
              <w:sz w:val="17"/>
              <w:szCs w:val="17"/>
            </w:rPr>
          </w:pPr>
          <w:r>
            <w:rPr>
              <w:rFonts w:ascii="Times New Roman" w:hAnsi="Times New Roman" w:cs="Times New Roman"/>
              <w:color w:val="3D4041"/>
              <w:sz w:val="17"/>
              <w:szCs w:val="17"/>
            </w:rPr>
            <w:t xml:space="preserve">                                                                                     </w:t>
          </w:r>
          <w:r w:rsidRPr="0075232C">
            <w:rPr>
              <w:rFonts w:ascii="Times New Roman" w:hAnsi="Times New Roman" w:cs="Times New Roman"/>
              <w:color w:val="3D4041"/>
              <w:sz w:val="17"/>
              <w:szCs w:val="17"/>
            </w:rPr>
            <w:t>Guadalajara, Jalisco. México. Tels. y Fax [52] (33) 3134 2236, 3134 2237</w:t>
          </w:r>
        </w:p>
        <w:p w:rsidR="00DB79E5" w:rsidRPr="0075232C" w:rsidRDefault="00BE5E88" w:rsidP="00DB79E5">
          <w:pPr>
            <w:pStyle w:val="Piedepgina"/>
            <w:rPr>
              <w:rFonts w:ascii="Times New Roman" w:hAnsi="Times New Roman" w:cs="Times New Roman"/>
              <w:b/>
              <w:color w:val="3D4041"/>
              <w:sz w:val="17"/>
              <w:szCs w:val="17"/>
              <w:lang w:val="en-US"/>
            </w:rPr>
          </w:pPr>
          <w:r>
            <w:rPr>
              <w:rFonts w:ascii="Times New Roman" w:hAnsi="Times New Roman" w:cs="Times New Roman"/>
              <w:b/>
              <w:color w:val="3D4041"/>
              <w:sz w:val="17"/>
              <w:szCs w:val="17"/>
              <w:lang w:val="en-US"/>
            </w:rPr>
            <w:t xml:space="preserve">                              </w:t>
          </w:r>
          <w:r>
            <w:rPr>
              <w:rFonts w:ascii="Times New Roman" w:hAnsi="Times New Roman" w:cs="Times New Roman"/>
              <w:b/>
              <w:color w:val="3D4041"/>
              <w:sz w:val="17"/>
              <w:szCs w:val="17"/>
              <w:lang w:val="en-US"/>
            </w:rPr>
            <w:t xml:space="preserve">                                                                                                </w:t>
          </w:r>
          <w:r w:rsidRPr="0075232C">
            <w:rPr>
              <w:rFonts w:ascii="Times New Roman" w:hAnsi="Times New Roman" w:cs="Times New Roman"/>
              <w:b/>
              <w:color w:val="3D4041"/>
              <w:sz w:val="17"/>
              <w:szCs w:val="17"/>
              <w:lang w:val="en-US"/>
            </w:rPr>
            <w:t>www.cgadm.udg.mx</w:t>
          </w:r>
        </w:p>
        <w:p w:rsidR="00DB79E5" w:rsidRDefault="00BE5E88" w:rsidP="00DB79E5">
          <w:pPr>
            <w:pStyle w:val="Piedepgina"/>
            <w:ind w:left="3607" w:firstLine="1984"/>
            <w:rPr>
              <w:rFonts w:ascii="Times New Roman" w:hAnsi="Times New Roman" w:cs="Times New Roman"/>
              <w:color w:val="3D4041"/>
              <w:sz w:val="17"/>
              <w:szCs w:val="17"/>
            </w:rPr>
          </w:pPr>
        </w:p>
      </w:tc>
    </w:tr>
    <w:tr w:rsidR="00DB79E5" w:rsidTr="00DB79E5">
      <w:tc>
        <w:tcPr>
          <w:tcW w:w="1616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B79E5" w:rsidRPr="002B48B1" w:rsidRDefault="00BE5E88" w:rsidP="00DB79E5">
          <w:pPr>
            <w:pStyle w:val="Piedepgina"/>
            <w:ind w:left="4428" w:hanging="284"/>
            <w:rPr>
              <w:rFonts w:ascii="Times New Roman" w:hAnsi="Times New Roman" w:cs="Times New Roman"/>
              <w:color w:val="3D4041"/>
              <w:sz w:val="17"/>
              <w:szCs w:val="17"/>
            </w:rPr>
          </w:pPr>
        </w:p>
      </w:tc>
    </w:tr>
  </w:tbl>
  <w:p w:rsidR="00DB79E5" w:rsidRPr="00F375BF" w:rsidRDefault="00BE5E88">
    <w:pPr>
      <w:pStyle w:val="Piedepgina"/>
      <w:rPr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9E5" w:rsidRPr="00995C80" w:rsidRDefault="00BE5E88" w:rsidP="00DB79E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  <w:lang w:val="es-MX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50.9pt;margin-top:-71.75pt;width:50.25pt;height:70pt;z-index:-251655168;mso-position-horizontal-relative:margin;mso-position-vertical-relative:margin">
          <v:imagedata r:id="rId1" o:title=""/>
          <w10:wrap type="square" anchorx="margin" anchory="margin"/>
        </v:shape>
        <o:OLEObject Type="Embed" ProgID="CorelDraw.Graphic.16" ShapeID="_x0000_s1025" DrawAspect="Content" ObjectID="_1600767416" r:id="rId2"/>
      </w:object>
    </w:r>
    <w:r w:rsidRPr="004F4225">
      <w:rPr>
        <w:rFonts w:ascii="Trajan Pro" w:hAnsi="Trajan Pro"/>
        <w:noProof/>
        <w:color w:val="3D4041"/>
        <w:sz w:val="17"/>
        <w:szCs w:val="17"/>
        <w:lang w:val="es-419" w:eastAsia="es-419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03EEE6A" wp14:editId="594D04CA">
              <wp:simplePos x="0" y="0"/>
              <wp:positionH relativeFrom="margin">
                <wp:align>left</wp:align>
              </wp:positionH>
              <wp:positionV relativeFrom="paragraph">
                <wp:posOffset>132080</wp:posOffset>
              </wp:positionV>
              <wp:extent cx="5514975" cy="323850"/>
              <wp:effectExtent l="0" t="0" r="0" b="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4975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79E5" w:rsidRPr="008F5C7B" w:rsidRDefault="00BE5E88" w:rsidP="00DB79E5">
                          <w:pPr>
                            <w:pStyle w:val="Encabezado"/>
                            <w:spacing w:before="120" w:line="276" w:lineRule="auto"/>
                            <w:rPr>
                              <w:rFonts w:ascii="Trajan Pro" w:hAnsi="Trajan Pro"/>
                              <w:color w:val="3D4041"/>
                            </w:rPr>
                          </w:pPr>
                          <w:r>
                            <w:rPr>
                              <w:rFonts w:ascii="Trajan Pro" w:hAnsi="Trajan Pro"/>
                              <w:color w:val="3D4041"/>
                            </w:rPr>
                            <w:t>Coordinación General Administrativa</w:t>
                          </w:r>
                        </w:p>
                        <w:p w:rsidR="00DB79E5" w:rsidRDefault="00BE5E8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3EEE6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10.4pt;width:434.25pt;height:25.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" filled="f" stroked="f">
              <v:textbox>
                <w:txbxContent>
                  <w:p w:rsidR="00DB79E5" w:rsidRPr="008F5C7B" w:rsidRDefault="00BE5E88" w:rsidP="00DB79E5">
                    <w:pPr>
                      <w:pStyle w:val="Encabezado"/>
                      <w:spacing w:before="120" w:line="276" w:lineRule="auto"/>
                      <w:rPr>
                        <w:rFonts w:ascii="Trajan Pro" w:hAnsi="Trajan Pro"/>
                        <w:color w:val="3D4041"/>
                      </w:rPr>
                    </w:pPr>
                    <w:r>
                      <w:rPr>
                        <w:rFonts w:ascii="Trajan Pro" w:hAnsi="Trajan Pro"/>
                        <w:color w:val="3D4041"/>
                      </w:rPr>
                      <w:t>Coordinación General Administrativa</w:t>
                    </w:r>
                  </w:p>
                  <w:p w:rsidR="00DB79E5" w:rsidRDefault="00BE5E88"/>
                </w:txbxContent>
              </v:textbox>
              <w10:wrap anchorx="margin"/>
            </v:shape>
          </w:pict>
        </mc:Fallback>
      </mc:AlternateContent>
    </w:r>
    <w:r w:rsidRPr="00995C80">
      <w:rPr>
        <w:rFonts w:ascii="Trajan Pro" w:hAnsi="Trajan Pro"/>
        <w:noProof/>
        <w:color w:val="3D4041"/>
        <w:sz w:val="17"/>
        <w:szCs w:val="17"/>
        <w:lang w:val="es-419" w:eastAsia="es-419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ABDA0A1" wp14:editId="57C84C3A">
              <wp:simplePos x="0" y="0"/>
              <wp:positionH relativeFrom="column">
                <wp:posOffset>-5080</wp:posOffset>
              </wp:positionH>
              <wp:positionV relativeFrom="paragraph">
                <wp:posOffset>-134620</wp:posOffset>
              </wp:positionV>
              <wp:extent cx="4169410" cy="41084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9410" cy="4108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79E5" w:rsidRPr="003A77C8" w:rsidRDefault="00BE5E88" w:rsidP="00DB79E5">
                          <w:pPr>
                            <w:pStyle w:val="Encabezado"/>
                            <w:spacing w:before="120"/>
                            <w:rPr>
                              <w:rFonts w:ascii="Times New Roman" w:hAnsi="Times New Roman" w:cs="Times New Roman"/>
                              <w:color w:val="002F49"/>
                              <w:sz w:val="36"/>
                              <w:szCs w:val="17"/>
                            </w:rPr>
                          </w:pPr>
                          <w:r w:rsidRPr="003A77C8">
                            <w:rPr>
                              <w:rFonts w:ascii="Times New Roman" w:hAnsi="Times New Roman" w:cs="Times New Roman"/>
                              <w:color w:val="002F49"/>
                              <w:sz w:val="36"/>
                              <w:szCs w:val="17"/>
                            </w:rPr>
                            <w:t>U</w:t>
                          </w:r>
                          <w:r w:rsidRPr="003A77C8">
                            <w:rPr>
                              <w:rFonts w:ascii="Times New Roman" w:hAnsi="Times New Roman" w:cs="Times New Roman"/>
                              <w:color w:val="002F49"/>
                              <w:sz w:val="30"/>
                              <w:szCs w:val="30"/>
                            </w:rPr>
                            <w:t>NIVERSIDAD DE</w:t>
                          </w:r>
                          <w:r w:rsidRPr="003A77C8">
                            <w:rPr>
                              <w:rFonts w:ascii="Times New Roman" w:hAnsi="Times New Roman" w:cs="Times New Roman"/>
                              <w:color w:val="002F49"/>
                              <w:sz w:val="36"/>
                              <w:szCs w:val="17"/>
                            </w:rPr>
                            <w:t xml:space="preserve"> G</w:t>
                          </w:r>
                          <w:r w:rsidRPr="003A77C8">
                            <w:rPr>
                              <w:rFonts w:ascii="Times New Roman" w:hAnsi="Times New Roman" w:cs="Times New Roman"/>
                              <w:color w:val="002F49"/>
                              <w:sz w:val="30"/>
                              <w:szCs w:val="30"/>
                            </w:rPr>
                            <w:t>UADALAJARA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BDA0A1" id="_x0000_s1027" type="#_x0000_t202" style="position:absolute;margin-left:-.4pt;margin-top:-10.6pt;width:328.3pt;height:32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" filled="f" stroked="f">
              <v:textbox>
                <w:txbxContent>
                  <w:p w:rsidR="00DB79E5" w:rsidRPr="003A77C8" w:rsidRDefault="00BE5E88" w:rsidP="00DB79E5">
                    <w:pPr>
                      <w:pStyle w:val="Encabezado"/>
                      <w:spacing w:before="120"/>
                      <w:rPr>
                        <w:rFonts w:ascii="Times New Roman" w:hAnsi="Times New Roman" w:cs="Times New Roman"/>
                        <w:color w:val="002F49"/>
                        <w:sz w:val="36"/>
                        <w:szCs w:val="17"/>
                      </w:rPr>
                    </w:pPr>
                    <w:r w:rsidRPr="003A77C8">
                      <w:rPr>
                        <w:rFonts w:ascii="Times New Roman" w:hAnsi="Times New Roman" w:cs="Times New Roman"/>
                        <w:color w:val="002F49"/>
                        <w:sz w:val="36"/>
                        <w:szCs w:val="17"/>
                      </w:rPr>
                      <w:t>U</w:t>
                    </w:r>
                    <w:r w:rsidRPr="003A77C8">
                      <w:rPr>
                        <w:rFonts w:ascii="Times New Roman" w:hAnsi="Times New Roman" w:cs="Times New Roman"/>
                        <w:color w:val="002F49"/>
                        <w:sz w:val="30"/>
                        <w:szCs w:val="30"/>
                      </w:rPr>
                      <w:t>NIVERSIDAD DE</w:t>
                    </w:r>
                    <w:r w:rsidRPr="003A77C8">
                      <w:rPr>
                        <w:rFonts w:ascii="Times New Roman" w:hAnsi="Times New Roman" w:cs="Times New Roman"/>
                        <w:color w:val="002F49"/>
                        <w:sz w:val="36"/>
                        <w:szCs w:val="17"/>
                      </w:rPr>
                      <w:t xml:space="preserve"> G</w:t>
                    </w:r>
                    <w:r w:rsidRPr="003A77C8">
                      <w:rPr>
                        <w:rFonts w:ascii="Times New Roman" w:hAnsi="Times New Roman" w:cs="Times New Roman"/>
                        <w:color w:val="002F49"/>
                        <w:sz w:val="30"/>
                        <w:szCs w:val="30"/>
                      </w:rPr>
                      <w:t>UADALAJARA</w:t>
                    </w:r>
                  </w:p>
                </w:txbxContent>
              </v:textbox>
            </v:shape>
          </w:pict>
        </mc:Fallback>
      </mc:AlternateContent>
    </w:r>
    <w:r>
      <w:rPr>
        <w:rFonts w:ascii="Trajan Pro" w:hAnsi="Trajan Pro"/>
        <w:color w:val="3D4041"/>
        <w:sz w:val="17"/>
        <w:szCs w:val="17"/>
      </w:rPr>
      <w:t xml:space="preserve">   </w:t>
    </w:r>
  </w:p>
  <w:p w:rsidR="00DB79E5" w:rsidRDefault="00BE5E88" w:rsidP="00DB79E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</w:p>
  <w:p w:rsidR="00DB79E5" w:rsidRDefault="00BE5E88" w:rsidP="00DB79E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 xml:space="preserve">   </w:t>
    </w:r>
  </w:p>
  <w:p w:rsidR="00DB79E5" w:rsidRPr="00FA6E6C" w:rsidRDefault="00BE5E88" w:rsidP="00DB79E5">
    <w:pPr>
      <w:pStyle w:val="Encabezado"/>
      <w:spacing w:before="120" w:line="120" w:lineRule="auto"/>
      <w:rPr>
        <w:rFonts w:ascii="Trajan Pro" w:hAnsi="Trajan Pro"/>
        <w:color w:val="3D4041"/>
      </w:rPr>
    </w:pPr>
    <w:r w:rsidRPr="00FA6E6C">
      <w:rPr>
        <w:rFonts w:ascii="Trajan Pro" w:hAnsi="Trajan Pro"/>
        <w:color w:val="3D4041"/>
      </w:rPr>
      <w:t>Comité General de Compras y Adjudicaciones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22E0C"/>
    <w:multiLevelType w:val="hybridMultilevel"/>
    <w:tmpl w:val="8BD28C5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10C6A"/>
    <w:multiLevelType w:val="hybridMultilevel"/>
    <w:tmpl w:val="D602BB64"/>
    <w:lvl w:ilvl="0" w:tplc="63F64490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67083A"/>
    <w:multiLevelType w:val="hybridMultilevel"/>
    <w:tmpl w:val="009825C6"/>
    <w:lvl w:ilvl="0" w:tplc="63F64490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3F"/>
    <w:rsid w:val="00054386"/>
    <w:rsid w:val="0012681C"/>
    <w:rsid w:val="0020293F"/>
    <w:rsid w:val="00217CFA"/>
    <w:rsid w:val="002C609C"/>
    <w:rsid w:val="005A0F48"/>
    <w:rsid w:val="005A2432"/>
    <w:rsid w:val="006237DB"/>
    <w:rsid w:val="00BE5E88"/>
    <w:rsid w:val="00CE4114"/>
    <w:rsid w:val="00DC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B2702D"/>
  <w15:chartTrackingRefBased/>
  <w15:docId w15:val="{82516AF5-84E3-4B7F-A38B-F5DBAEDC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293F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0293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0293F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293F"/>
    <w:rPr>
      <w:lang w:val="es-ES"/>
    </w:rPr>
  </w:style>
  <w:style w:type="table" w:styleId="Tablaconcuadrcula">
    <w:name w:val="Table Grid"/>
    <w:basedOn w:val="Tablanormal"/>
    <w:uiPriority w:val="59"/>
    <w:rsid w:val="0020293F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4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Rosa Cortés Contreras</dc:creator>
  <cp:keywords/>
  <dc:description/>
  <cp:lastModifiedBy>Ana Rosa Cortés Contreras</cp:lastModifiedBy>
  <cp:revision>9</cp:revision>
  <cp:lastPrinted>2018-10-11T17:20:00Z</cp:lastPrinted>
  <dcterms:created xsi:type="dcterms:W3CDTF">2018-10-11T17:00:00Z</dcterms:created>
  <dcterms:modified xsi:type="dcterms:W3CDTF">2018-10-11T17:50:00Z</dcterms:modified>
</cp:coreProperties>
</file>