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38"/>
        <w:gridCol w:w="3158"/>
        <w:gridCol w:w="3142"/>
        <w:gridCol w:w="3184"/>
      </w:tblGrid>
      <w:tr w:rsidR="00FA5F45" w:rsidTr="00FA5F45">
        <w:tc>
          <w:tcPr>
            <w:tcW w:w="3738" w:type="dxa"/>
            <w:vAlign w:val="center"/>
          </w:tcPr>
          <w:p w:rsidR="00FA5F45" w:rsidRPr="007462FF" w:rsidRDefault="00FA5F45" w:rsidP="00BF42F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Rubro</w:t>
            </w:r>
          </w:p>
        </w:tc>
        <w:tc>
          <w:tcPr>
            <w:tcW w:w="3158" w:type="dxa"/>
            <w:vAlign w:val="center"/>
          </w:tcPr>
          <w:p w:rsidR="00FA5F45" w:rsidRPr="007462FF" w:rsidRDefault="00FA5F45" w:rsidP="00BF42F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Unidad administrativa</w:t>
            </w:r>
          </w:p>
        </w:tc>
        <w:tc>
          <w:tcPr>
            <w:tcW w:w="3142" w:type="dxa"/>
            <w:vAlign w:val="center"/>
          </w:tcPr>
          <w:p w:rsidR="00FA5F45" w:rsidRPr="007462FF" w:rsidRDefault="00FA5F45" w:rsidP="00BF42F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Fecha de clasificación</w:t>
            </w:r>
          </w:p>
        </w:tc>
        <w:tc>
          <w:tcPr>
            <w:tcW w:w="3184" w:type="dxa"/>
            <w:vAlign w:val="center"/>
          </w:tcPr>
          <w:p w:rsidR="00FA5F45" w:rsidRPr="007462FF" w:rsidRDefault="00FA5F45" w:rsidP="00BF42F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2FF">
              <w:rPr>
                <w:rFonts w:ascii="Arial" w:hAnsi="Arial" w:cs="Arial"/>
                <w:b/>
                <w:sz w:val="24"/>
                <w:szCs w:val="24"/>
              </w:rPr>
              <w:t>Plazo</w:t>
            </w:r>
          </w:p>
        </w:tc>
      </w:tr>
      <w:tr w:rsidR="00FA5F45" w:rsidTr="00FA5F45">
        <w:tc>
          <w:tcPr>
            <w:tcW w:w="3738" w:type="dxa"/>
            <w:vAlign w:val="center"/>
          </w:tcPr>
          <w:p w:rsidR="00FA5F45" w:rsidRPr="007462FF" w:rsidRDefault="00FA5F45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localización y el número de cámaras de video vigilancia en servicio</w:t>
            </w:r>
          </w:p>
        </w:tc>
        <w:tc>
          <w:tcPr>
            <w:tcW w:w="3158" w:type="dxa"/>
            <w:vAlign w:val="center"/>
          </w:tcPr>
          <w:p w:rsidR="00FA5F45" w:rsidRPr="007462FF" w:rsidRDefault="00FA5F45" w:rsidP="00FA5F4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 Universitario de Tonalá de la Universidad de Guadalajara</w:t>
            </w:r>
          </w:p>
        </w:tc>
        <w:tc>
          <w:tcPr>
            <w:tcW w:w="3142" w:type="dxa"/>
            <w:vAlign w:val="center"/>
          </w:tcPr>
          <w:p w:rsidR="00FA5F45" w:rsidRPr="007462FF" w:rsidRDefault="00FA5F45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de enero de 2019</w:t>
            </w:r>
          </w:p>
        </w:tc>
        <w:tc>
          <w:tcPr>
            <w:tcW w:w="3184" w:type="dxa"/>
            <w:vAlign w:val="center"/>
          </w:tcPr>
          <w:p w:rsidR="00FA5F45" w:rsidRPr="007462FF" w:rsidRDefault="00E35861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Cinco años</w:t>
            </w:r>
          </w:p>
        </w:tc>
      </w:tr>
      <w:tr w:rsidR="00E35861" w:rsidTr="00FA5F45">
        <w:tc>
          <w:tcPr>
            <w:tcW w:w="3738" w:type="dxa"/>
            <w:vAlign w:val="center"/>
          </w:tcPr>
          <w:p w:rsidR="00E35861" w:rsidRDefault="00E35861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Expediente de participación de la C. Preciado Núñez María Cristina en el Concurso de Oposición Abierta para la obtención de plazas vacantes en Centros Universitarios y Sistema de Universidad Virtual</w:t>
            </w:r>
          </w:p>
        </w:tc>
        <w:tc>
          <w:tcPr>
            <w:tcW w:w="3158" w:type="dxa"/>
            <w:vAlign w:val="center"/>
          </w:tcPr>
          <w:p w:rsidR="00E35861" w:rsidRDefault="00E35861" w:rsidP="00FA5F4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 Universitario de Ciencias Sociales y Humanidades</w:t>
            </w:r>
          </w:p>
        </w:tc>
        <w:tc>
          <w:tcPr>
            <w:tcW w:w="3142" w:type="dxa"/>
            <w:vAlign w:val="center"/>
          </w:tcPr>
          <w:p w:rsidR="00E35861" w:rsidRDefault="00E35861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de febrero de 2019</w:t>
            </w:r>
          </w:p>
        </w:tc>
        <w:tc>
          <w:tcPr>
            <w:tcW w:w="3184" w:type="dxa"/>
            <w:vAlign w:val="center"/>
          </w:tcPr>
          <w:p w:rsidR="00E35861" w:rsidRDefault="00E35861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Hasta que se emita la resolución definitiva</w:t>
            </w:r>
          </w:p>
        </w:tc>
      </w:tr>
      <w:tr w:rsidR="00E35861" w:rsidTr="00FA5F45">
        <w:tc>
          <w:tcPr>
            <w:tcW w:w="3738" w:type="dxa"/>
            <w:vAlign w:val="center"/>
          </w:tcPr>
          <w:p w:rsidR="00E35861" w:rsidRDefault="00E35861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Expediente de méritos académicos presentado por la C. Beatriz Adriana Chávez Cervantes en la etapa 3 en el Concurso de Oposición Abierto para la obtención de plazas vacantes en Centros Universitarios y Sistema de Universidad Virtual</w:t>
            </w:r>
          </w:p>
        </w:tc>
        <w:tc>
          <w:tcPr>
            <w:tcW w:w="3158" w:type="dxa"/>
            <w:vAlign w:val="center"/>
          </w:tcPr>
          <w:p w:rsidR="00E35861" w:rsidRDefault="00E35861" w:rsidP="00FA5F4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 Universitario de Ciencias Sociales y Humanidades</w:t>
            </w:r>
          </w:p>
        </w:tc>
        <w:tc>
          <w:tcPr>
            <w:tcW w:w="3142" w:type="dxa"/>
            <w:vAlign w:val="center"/>
          </w:tcPr>
          <w:p w:rsidR="00E35861" w:rsidRDefault="00E35861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de marzo de 2019</w:t>
            </w:r>
          </w:p>
        </w:tc>
        <w:tc>
          <w:tcPr>
            <w:tcW w:w="3184" w:type="dxa"/>
            <w:vAlign w:val="center"/>
          </w:tcPr>
          <w:p w:rsidR="00E35861" w:rsidRDefault="00E35861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Hasta que finalice el plazo para la presentación de recursos</w:t>
            </w:r>
          </w:p>
        </w:tc>
      </w:tr>
      <w:tr w:rsidR="00082800" w:rsidTr="00FA5F45">
        <w:tc>
          <w:tcPr>
            <w:tcW w:w="3738" w:type="dxa"/>
            <w:vAlign w:val="center"/>
          </w:tcPr>
          <w:p w:rsidR="00082800" w:rsidRDefault="00082800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Expediente relacionado con la Carpeta de Investigación No. 15081/2019</w:t>
            </w:r>
          </w:p>
        </w:tc>
        <w:tc>
          <w:tcPr>
            <w:tcW w:w="3158" w:type="dxa"/>
            <w:vAlign w:val="center"/>
          </w:tcPr>
          <w:p w:rsidR="00082800" w:rsidRDefault="00082800" w:rsidP="00FA5F4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Oficina del Abogado General</w:t>
            </w:r>
          </w:p>
        </w:tc>
        <w:tc>
          <w:tcPr>
            <w:tcW w:w="3142" w:type="dxa"/>
            <w:vAlign w:val="center"/>
          </w:tcPr>
          <w:p w:rsidR="00082800" w:rsidRDefault="00082800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de abril de 2019</w:t>
            </w:r>
          </w:p>
        </w:tc>
        <w:tc>
          <w:tcPr>
            <w:tcW w:w="3184" w:type="dxa"/>
            <w:vAlign w:val="center"/>
          </w:tcPr>
          <w:p w:rsidR="00082800" w:rsidRDefault="00082800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Hasta que cause estado el procedimiento correspondiente, o bien, cuando las circunstancias que originaron la clasificación dejen de subsistir</w:t>
            </w:r>
          </w:p>
        </w:tc>
      </w:tr>
      <w:tr w:rsidR="00082800" w:rsidTr="00FA5F45">
        <w:tc>
          <w:tcPr>
            <w:tcW w:w="3738" w:type="dxa"/>
            <w:vAlign w:val="center"/>
          </w:tcPr>
          <w:p w:rsidR="00082800" w:rsidRDefault="00082800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Expediente administrativo integrado con motivo del procedimiento jurisdiccional relacionado con el C. Jorge Luis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López Ramos</w:t>
            </w:r>
          </w:p>
        </w:tc>
        <w:tc>
          <w:tcPr>
            <w:tcW w:w="3158" w:type="dxa"/>
            <w:vAlign w:val="center"/>
          </w:tcPr>
          <w:p w:rsidR="00082800" w:rsidRDefault="00082800" w:rsidP="00FA5F4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Centro Universitario de la Costa</w:t>
            </w:r>
          </w:p>
        </w:tc>
        <w:tc>
          <w:tcPr>
            <w:tcW w:w="3142" w:type="dxa"/>
            <w:vAlign w:val="center"/>
          </w:tcPr>
          <w:p w:rsidR="00082800" w:rsidRDefault="00082800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de mayo de 2019</w:t>
            </w:r>
          </w:p>
        </w:tc>
        <w:tc>
          <w:tcPr>
            <w:tcW w:w="3184" w:type="dxa"/>
            <w:vAlign w:val="center"/>
          </w:tcPr>
          <w:p w:rsidR="00082800" w:rsidRDefault="009509B1" w:rsidP="009509B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Cinco años, o bien, cuando el proceso en cuestión concluya de manera definitiva antes de dicho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plazo</w:t>
            </w:r>
          </w:p>
        </w:tc>
      </w:tr>
      <w:tr w:rsidR="00082800" w:rsidTr="00FA5F45">
        <w:tc>
          <w:tcPr>
            <w:tcW w:w="3738" w:type="dxa"/>
            <w:vAlign w:val="center"/>
          </w:tcPr>
          <w:p w:rsidR="00082800" w:rsidRDefault="00082800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Número de planteles que cuentan con cámaras de video vigilancia y/o circuito cerrado, nombre de los planteles y municipios donde se localizan</w:t>
            </w:r>
          </w:p>
        </w:tc>
        <w:tc>
          <w:tcPr>
            <w:tcW w:w="3158" w:type="dxa"/>
            <w:vAlign w:val="center"/>
          </w:tcPr>
          <w:p w:rsidR="00082800" w:rsidRDefault="00082800" w:rsidP="00FA5F4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Centros Universitarios Temáticos y Regionales, Sistema de Universidad Virtual y Sistema de Educación Media Superior</w:t>
            </w:r>
          </w:p>
        </w:tc>
        <w:tc>
          <w:tcPr>
            <w:tcW w:w="3142" w:type="dxa"/>
            <w:vAlign w:val="center"/>
          </w:tcPr>
          <w:p w:rsidR="00082800" w:rsidRDefault="00082800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de mayo de 2019</w:t>
            </w:r>
          </w:p>
        </w:tc>
        <w:tc>
          <w:tcPr>
            <w:tcW w:w="3184" w:type="dxa"/>
            <w:vAlign w:val="center"/>
          </w:tcPr>
          <w:p w:rsidR="00082800" w:rsidRDefault="00082800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Cinco años</w:t>
            </w:r>
          </w:p>
        </w:tc>
      </w:tr>
      <w:tr w:rsidR="00FC6217" w:rsidTr="00FA5F45">
        <w:tc>
          <w:tcPr>
            <w:tcW w:w="3738" w:type="dxa"/>
            <w:vAlign w:val="center"/>
          </w:tcPr>
          <w:p w:rsidR="00FC6217" w:rsidRDefault="00FC6217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Expediente administrativo integrado con motivo del procedimiento jurisdiccional relacionado con el C. Jorge Luis López Ramos</w:t>
            </w:r>
          </w:p>
        </w:tc>
        <w:tc>
          <w:tcPr>
            <w:tcW w:w="3158" w:type="dxa"/>
            <w:vAlign w:val="center"/>
          </w:tcPr>
          <w:p w:rsidR="00FC6217" w:rsidRDefault="00FC6217" w:rsidP="00FA5F4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 Universitario de la Costa</w:t>
            </w:r>
          </w:p>
        </w:tc>
        <w:tc>
          <w:tcPr>
            <w:tcW w:w="3142" w:type="dxa"/>
            <w:vAlign w:val="center"/>
          </w:tcPr>
          <w:p w:rsidR="00FC6217" w:rsidRDefault="00FC6217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de mayo de 2019</w:t>
            </w:r>
          </w:p>
        </w:tc>
        <w:tc>
          <w:tcPr>
            <w:tcW w:w="3184" w:type="dxa"/>
            <w:vAlign w:val="center"/>
          </w:tcPr>
          <w:p w:rsidR="00FC6217" w:rsidRDefault="00FC6217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Cinco años, o bien, en caso de que el proceso en cuestión concluya de manera definitiva antes de dicho plazo</w:t>
            </w:r>
          </w:p>
        </w:tc>
      </w:tr>
      <w:tr w:rsidR="00FC6217" w:rsidTr="00FA5F45">
        <w:tc>
          <w:tcPr>
            <w:tcW w:w="3738" w:type="dxa"/>
            <w:vAlign w:val="center"/>
          </w:tcPr>
          <w:p w:rsidR="00FC6217" w:rsidRDefault="00067600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de cámaras de vigilancia en operación, a su localización (interior y exterior), así como las fechas de grabación de las imágenes y su tiempo de resguardo</w:t>
            </w:r>
          </w:p>
        </w:tc>
        <w:tc>
          <w:tcPr>
            <w:tcW w:w="3158" w:type="dxa"/>
            <w:vAlign w:val="center"/>
          </w:tcPr>
          <w:p w:rsidR="00FC6217" w:rsidRDefault="00067600" w:rsidP="00FA5F4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 Universitario de Ciencias Exactas e Ingenierías</w:t>
            </w:r>
          </w:p>
        </w:tc>
        <w:tc>
          <w:tcPr>
            <w:tcW w:w="3142" w:type="dxa"/>
            <w:vAlign w:val="center"/>
          </w:tcPr>
          <w:p w:rsidR="00FC6217" w:rsidRDefault="00067600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 de julio de 2019</w:t>
            </w:r>
          </w:p>
        </w:tc>
        <w:tc>
          <w:tcPr>
            <w:tcW w:w="3184" w:type="dxa"/>
            <w:vAlign w:val="center"/>
          </w:tcPr>
          <w:p w:rsidR="00FC6217" w:rsidRDefault="00067600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Cinco años</w:t>
            </w:r>
          </w:p>
        </w:tc>
      </w:tr>
      <w:tr w:rsidR="00977CEA" w:rsidTr="00FA5F45">
        <w:tc>
          <w:tcPr>
            <w:tcW w:w="3738" w:type="dxa"/>
            <w:vAlign w:val="center"/>
          </w:tcPr>
          <w:p w:rsidR="00977CEA" w:rsidRDefault="00977CEA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Expediente administrativo integrado con motivo del procedimiento jurisdiccional relacionado con la C. Áurea Esther Grijalva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Eternod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la hoja de Evaluación para ingreso y la Tabla de Evaluación para ingreso (Tabla)</w:t>
            </w:r>
          </w:p>
        </w:tc>
        <w:tc>
          <w:tcPr>
            <w:tcW w:w="3158" w:type="dxa"/>
            <w:vAlign w:val="center"/>
          </w:tcPr>
          <w:p w:rsidR="00977CEA" w:rsidRDefault="00977CEA" w:rsidP="00FA5F4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Oficina del Abogado General</w:t>
            </w:r>
          </w:p>
        </w:tc>
        <w:tc>
          <w:tcPr>
            <w:tcW w:w="3142" w:type="dxa"/>
            <w:vAlign w:val="center"/>
          </w:tcPr>
          <w:p w:rsidR="00977CEA" w:rsidRDefault="00977CEA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 de julio de 2019</w:t>
            </w:r>
          </w:p>
        </w:tc>
        <w:tc>
          <w:tcPr>
            <w:tcW w:w="3184" w:type="dxa"/>
            <w:vAlign w:val="center"/>
          </w:tcPr>
          <w:p w:rsidR="00977CEA" w:rsidRDefault="00977CEA" w:rsidP="00977C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Cinco años, o bien, en caso de que el proceso en cuestión concluya de manera definitiva antes de dicho plazo</w:t>
            </w:r>
          </w:p>
        </w:tc>
      </w:tr>
      <w:tr w:rsidR="00977CEA" w:rsidTr="00FA5F45">
        <w:tc>
          <w:tcPr>
            <w:tcW w:w="3738" w:type="dxa"/>
            <w:vAlign w:val="center"/>
          </w:tcPr>
          <w:p w:rsidR="00977CEA" w:rsidRDefault="00977CEA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Expediente administrativo integrado con motivo del procedimiento jurisdiccional relacionado con la C. Beatriz Adriana Chávez Cervantes</w:t>
            </w:r>
          </w:p>
        </w:tc>
        <w:tc>
          <w:tcPr>
            <w:tcW w:w="3158" w:type="dxa"/>
            <w:vAlign w:val="center"/>
          </w:tcPr>
          <w:p w:rsidR="00977CEA" w:rsidRDefault="00977CEA" w:rsidP="00FA5F4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Oficina del Abogado General</w:t>
            </w:r>
          </w:p>
        </w:tc>
        <w:tc>
          <w:tcPr>
            <w:tcW w:w="3142" w:type="dxa"/>
            <w:vAlign w:val="center"/>
          </w:tcPr>
          <w:p w:rsidR="00977CEA" w:rsidRDefault="00977CEA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de julio de 2019</w:t>
            </w:r>
          </w:p>
        </w:tc>
        <w:tc>
          <w:tcPr>
            <w:tcW w:w="3184" w:type="dxa"/>
            <w:vAlign w:val="center"/>
          </w:tcPr>
          <w:p w:rsidR="00977CEA" w:rsidRDefault="00977CEA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Cinco años, o bien, en caso de que el proceso en cuestión concluya </w:t>
            </w:r>
            <w:r w:rsidR="000F05D0">
              <w:rPr>
                <w:rFonts w:ascii="Arial" w:hAnsi="Arial" w:cs="Arial"/>
                <w:sz w:val="24"/>
                <w:szCs w:val="24"/>
              </w:rPr>
              <w:t>de manera definitiva antes de dicho plazo</w:t>
            </w:r>
          </w:p>
        </w:tc>
      </w:tr>
      <w:tr w:rsidR="004F0D94" w:rsidTr="00365F61">
        <w:tc>
          <w:tcPr>
            <w:tcW w:w="3738" w:type="dxa"/>
            <w:vAlign w:val="center"/>
          </w:tcPr>
          <w:p w:rsidR="004F0D94" w:rsidRDefault="00365F61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Expedientes administrativos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relacionados con los números de carpeta de investigación 63337/2018 y 42633/2018</w:t>
            </w:r>
          </w:p>
        </w:tc>
        <w:tc>
          <w:tcPr>
            <w:tcW w:w="3158" w:type="dxa"/>
            <w:vAlign w:val="center"/>
          </w:tcPr>
          <w:p w:rsidR="004F0D94" w:rsidRDefault="00365F61" w:rsidP="00FA5F4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Oficina del Abogado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General</w:t>
            </w:r>
          </w:p>
        </w:tc>
        <w:tc>
          <w:tcPr>
            <w:tcW w:w="3142" w:type="dxa"/>
            <w:vAlign w:val="center"/>
          </w:tcPr>
          <w:p w:rsidR="004F0D94" w:rsidRDefault="00365F61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31 de octubre de 2019</w:t>
            </w:r>
          </w:p>
        </w:tc>
        <w:tc>
          <w:tcPr>
            <w:tcW w:w="3184" w:type="dxa"/>
            <w:vAlign w:val="center"/>
          </w:tcPr>
          <w:p w:rsidR="004F0D94" w:rsidRDefault="00365F61" w:rsidP="00365F6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Hasta</w:t>
            </w:r>
            <w:r w:rsidRPr="00365F61">
              <w:rPr>
                <w:rFonts w:ascii="Arial" w:hAnsi="Arial" w:cs="Arial"/>
                <w:sz w:val="24"/>
                <w:szCs w:val="24"/>
                <w:lang w:val="es-US"/>
              </w:rPr>
              <w:t xml:space="preserve"> que se emita la </w:t>
            </w:r>
            <w:r w:rsidRPr="00365F61">
              <w:rPr>
                <w:rFonts w:ascii="Arial" w:hAnsi="Arial" w:cs="Arial"/>
                <w:sz w:val="24"/>
                <w:szCs w:val="24"/>
                <w:lang w:val="es-US"/>
              </w:rPr>
              <w:lastRenderedPageBreak/>
              <w:t>resolución definitiva de los procedimientos correspondientes.</w:t>
            </w:r>
          </w:p>
        </w:tc>
      </w:tr>
      <w:tr w:rsidR="00365F61" w:rsidTr="00365F61">
        <w:tc>
          <w:tcPr>
            <w:tcW w:w="3738" w:type="dxa"/>
            <w:vAlign w:val="center"/>
          </w:tcPr>
          <w:p w:rsidR="00365F61" w:rsidRDefault="00365F61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Documentos</w:t>
            </w:r>
            <w:r w:rsidRPr="00365F61">
              <w:rPr>
                <w:rFonts w:ascii="Arial" w:hAnsi="Arial" w:cs="Arial"/>
                <w:sz w:val="24"/>
                <w:szCs w:val="24"/>
                <w:lang w:val="es-US"/>
              </w:rPr>
              <w:t xml:space="preserve"> relacionados con el Juicio Agrario expediente 613/12 del Tribunal Unitario Agrario Distrito XVI en Guadalajara, Jalisco</w:t>
            </w:r>
          </w:p>
        </w:tc>
        <w:tc>
          <w:tcPr>
            <w:tcW w:w="3158" w:type="dxa"/>
            <w:vAlign w:val="center"/>
          </w:tcPr>
          <w:p w:rsidR="00365F61" w:rsidRDefault="00365F61" w:rsidP="00FA5F4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Oficina del Abogado General</w:t>
            </w:r>
          </w:p>
        </w:tc>
        <w:tc>
          <w:tcPr>
            <w:tcW w:w="3142" w:type="dxa"/>
            <w:vAlign w:val="center"/>
          </w:tcPr>
          <w:p w:rsidR="00365F61" w:rsidRDefault="00365F61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de noviembre de 2019</w:t>
            </w:r>
          </w:p>
        </w:tc>
        <w:tc>
          <w:tcPr>
            <w:tcW w:w="3184" w:type="dxa"/>
            <w:vAlign w:val="center"/>
          </w:tcPr>
          <w:p w:rsidR="00365F61" w:rsidRDefault="00365F61" w:rsidP="00365F6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Hasta la conclusión del procedimiento correspondiente.</w:t>
            </w:r>
          </w:p>
        </w:tc>
      </w:tr>
      <w:tr w:rsidR="00365F61" w:rsidTr="00365F61">
        <w:tc>
          <w:tcPr>
            <w:tcW w:w="3738" w:type="dxa"/>
            <w:vAlign w:val="center"/>
          </w:tcPr>
          <w:p w:rsidR="00365F61" w:rsidRDefault="00365F61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Contrato</w:t>
            </w:r>
            <w:r w:rsidRPr="00365F61">
              <w:rPr>
                <w:rFonts w:ascii="Arial" w:hAnsi="Arial" w:cs="Arial"/>
                <w:sz w:val="24"/>
                <w:szCs w:val="24"/>
                <w:lang w:val="es-US"/>
              </w:rPr>
              <w:t xml:space="preserve"> de prestación de servicios profesional del cual se deriva el poder especial judicial para pleitos y cobranzas número 47, 187 de fecha 17 de mayo de 2019</w:t>
            </w:r>
          </w:p>
        </w:tc>
        <w:tc>
          <w:tcPr>
            <w:tcW w:w="3158" w:type="dxa"/>
            <w:vAlign w:val="center"/>
          </w:tcPr>
          <w:p w:rsidR="00365F61" w:rsidRDefault="00365F61" w:rsidP="00FA5F4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Oficina del Abogado General</w:t>
            </w:r>
          </w:p>
        </w:tc>
        <w:tc>
          <w:tcPr>
            <w:tcW w:w="3142" w:type="dxa"/>
            <w:vAlign w:val="center"/>
          </w:tcPr>
          <w:p w:rsidR="00365F61" w:rsidRDefault="00365F61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de noviembre de 2019</w:t>
            </w:r>
          </w:p>
        </w:tc>
        <w:tc>
          <w:tcPr>
            <w:tcW w:w="3184" w:type="dxa"/>
            <w:vAlign w:val="center"/>
          </w:tcPr>
          <w:p w:rsidR="00365F61" w:rsidRDefault="00365F61" w:rsidP="00365F6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Hasta la conclusión del procedimiento correspondiente.</w:t>
            </w:r>
          </w:p>
        </w:tc>
      </w:tr>
      <w:tr w:rsidR="00365F61" w:rsidTr="00365F61">
        <w:tc>
          <w:tcPr>
            <w:tcW w:w="3738" w:type="dxa"/>
            <w:vAlign w:val="center"/>
          </w:tcPr>
          <w:p w:rsidR="00365F61" w:rsidRDefault="00365F61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US"/>
              </w:rPr>
              <w:t>Expediente</w:t>
            </w:r>
            <w:r w:rsidRPr="00365F61">
              <w:rPr>
                <w:rFonts w:ascii="Arial" w:hAnsi="Arial" w:cs="Arial"/>
                <w:sz w:val="24"/>
                <w:szCs w:val="24"/>
                <w:lang w:val="es-US"/>
              </w:rPr>
              <w:t xml:space="preserve"> del procedimiento del Mtro. Jorge Luis López Ramos, vinculado al expediente 14/2019-S, mismo que se lleva a cabo en la Décima Junta Especial de la Local de Conciliación y Arbitraje</w:t>
            </w:r>
          </w:p>
        </w:tc>
        <w:tc>
          <w:tcPr>
            <w:tcW w:w="3158" w:type="dxa"/>
            <w:vAlign w:val="center"/>
          </w:tcPr>
          <w:p w:rsidR="00365F61" w:rsidRDefault="00365F61" w:rsidP="00FA5F4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Oficina del Abogado General</w:t>
            </w:r>
          </w:p>
        </w:tc>
        <w:tc>
          <w:tcPr>
            <w:tcW w:w="3142" w:type="dxa"/>
            <w:vAlign w:val="center"/>
          </w:tcPr>
          <w:p w:rsidR="00365F61" w:rsidRDefault="00365F61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de noviembre de 2019</w:t>
            </w:r>
          </w:p>
        </w:tc>
        <w:tc>
          <w:tcPr>
            <w:tcW w:w="3184" w:type="dxa"/>
            <w:vAlign w:val="center"/>
          </w:tcPr>
          <w:p w:rsidR="00365F61" w:rsidRDefault="00365F61" w:rsidP="00365F6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F61">
              <w:rPr>
                <w:rFonts w:ascii="Arial" w:hAnsi="Arial" w:cs="Arial"/>
                <w:sz w:val="24"/>
                <w:szCs w:val="24"/>
              </w:rPr>
              <w:t>Hasta la conclusión del procedimiento correspondiente.</w:t>
            </w:r>
          </w:p>
        </w:tc>
      </w:tr>
      <w:tr w:rsidR="00365F61" w:rsidTr="00365F61">
        <w:tc>
          <w:tcPr>
            <w:tcW w:w="3738" w:type="dxa"/>
            <w:vAlign w:val="center"/>
          </w:tcPr>
          <w:p w:rsidR="00365F61" w:rsidRDefault="0003162F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US"/>
              </w:rPr>
              <w:t>Resolutivo</w:t>
            </w:r>
            <w:r w:rsidRPr="0003162F">
              <w:rPr>
                <w:rFonts w:ascii="Arial" w:hAnsi="Arial" w:cs="Arial"/>
                <w:sz w:val="24"/>
                <w:szCs w:val="24"/>
                <w:lang w:val="es-US"/>
              </w:rPr>
              <w:t xml:space="preserve"> del procedimiento del Mtro. Jorge Luis López Ramos, vinculado al expediente 14/2019-S, mismo que se lleva a cabo en la Décima Junta Especial de la Local de Conciliación y Arbitraje</w:t>
            </w:r>
          </w:p>
        </w:tc>
        <w:tc>
          <w:tcPr>
            <w:tcW w:w="3158" w:type="dxa"/>
            <w:vAlign w:val="center"/>
          </w:tcPr>
          <w:p w:rsidR="00365F61" w:rsidRDefault="0003162F" w:rsidP="00FA5F4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Oficina del Abogado General</w:t>
            </w:r>
          </w:p>
        </w:tc>
        <w:tc>
          <w:tcPr>
            <w:tcW w:w="3142" w:type="dxa"/>
            <w:vAlign w:val="center"/>
          </w:tcPr>
          <w:p w:rsidR="00365F61" w:rsidRDefault="0003162F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de noviembre de 2019</w:t>
            </w:r>
          </w:p>
        </w:tc>
        <w:tc>
          <w:tcPr>
            <w:tcW w:w="3184" w:type="dxa"/>
            <w:vAlign w:val="center"/>
          </w:tcPr>
          <w:p w:rsidR="00365F61" w:rsidRDefault="0003162F" w:rsidP="00365F6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62F">
              <w:rPr>
                <w:rFonts w:ascii="Arial" w:hAnsi="Arial" w:cs="Arial"/>
                <w:sz w:val="24"/>
                <w:szCs w:val="24"/>
              </w:rPr>
              <w:t>Hasta la conclusión del procedimiento correspondiente.</w:t>
            </w:r>
          </w:p>
        </w:tc>
      </w:tr>
      <w:tr w:rsidR="00365F61" w:rsidTr="00365F61">
        <w:tc>
          <w:tcPr>
            <w:tcW w:w="3738" w:type="dxa"/>
            <w:vAlign w:val="center"/>
          </w:tcPr>
          <w:p w:rsidR="00365F61" w:rsidRDefault="0003162F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Denuncia</w:t>
            </w:r>
            <w:r w:rsidRPr="0003162F">
              <w:rPr>
                <w:rFonts w:ascii="Arial" w:hAnsi="Arial" w:cs="Arial"/>
                <w:sz w:val="24"/>
                <w:szCs w:val="24"/>
                <w:lang w:val="es-US"/>
              </w:rPr>
              <w:t xml:space="preserve"> presentada, misma que dio lugar al expediente del procedimiento del Mtro. Jorge </w:t>
            </w:r>
            <w:r w:rsidRPr="0003162F">
              <w:rPr>
                <w:rFonts w:ascii="Arial" w:hAnsi="Arial" w:cs="Arial"/>
                <w:sz w:val="24"/>
                <w:szCs w:val="24"/>
                <w:lang w:val="es-US"/>
              </w:rPr>
              <w:lastRenderedPageBreak/>
              <w:t>Luis López Ramos, vinculado al expediente 14/2019-S, mismo que se lleva a cabo en la Décima Junta Especial de la Local de Conciliación y Arbitraje</w:t>
            </w:r>
          </w:p>
        </w:tc>
        <w:tc>
          <w:tcPr>
            <w:tcW w:w="3158" w:type="dxa"/>
            <w:vAlign w:val="center"/>
          </w:tcPr>
          <w:p w:rsidR="00365F61" w:rsidRDefault="0003162F" w:rsidP="00FA5F4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Oficina del Abogado General</w:t>
            </w:r>
          </w:p>
        </w:tc>
        <w:tc>
          <w:tcPr>
            <w:tcW w:w="3142" w:type="dxa"/>
            <w:vAlign w:val="center"/>
          </w:tcPr>
          <w:p w:rsidR="00365F61" w:rsidRDefault="0003162F" w:rsidP="00BF42F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de noviembre de 2019</w:t>
            </w:r>
          </w:p>
        </w:tc>
        <w:tc>
          <w:tcPr>
            <w:tcW w:w="3184" w:type="dxa"/>
            <w:vAlign w:val="center"/>
          </w:tcPr>
          <w:p w:rsidR="00365F61" w:rsidRDefault="0003162F" w:rsidP="00365F6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62F">
              <w:rPr>
                <w:rFonts w:ascii="Arial" w:hAnsi="Arial" w:cs="Arial"/>
                <w:sz w:val="24"/>
                <w:szCs w:val="24"/>
              </w:rPr>
              <w:t>Hasta la conclusión del procedimiento correspondiente.</w:t>
            </w:r>
          </w:p>
        </w:tc>
      </w:tr>
    </w:tbl>
    <w:p w:rsidR="00CA030B" w:rsidRDefault="00CA030B">
      <w:bookmarkStart w:id="0" w:name="_GoBack"/>
      <w:bookmarkEnd w:id="0"/>
    </w:p>
    <w:sectPr w:rsidR="00CA030B" w:rsidSect="00FA5F45"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45"/>
    <w:rsid w:val="0003162F"/>
    <w:rsid w:val="00067600"/>
    <w:rsid w:val="00082800"/>
    <w:rsid w:val="000A3A60"/>
    <w:rsid w:val="000E5439"/>
    <w:rsid w:val="000F05D0"/>
    <w:rsid w:val="00365F61"/>
    <w:rsid w:val="004F0D94"/>
    <w:rsid w:val="00927287"/>
    <w:rsid w:val="009509B1"/>
    <w:rsid w:val="00967EF3"/>
    <w:rsid w:val="00977CEA"/>
    <w:rsid w:val="00CA030B"/>
    <w:rsid w:val="00DC6F78"/>
    <w:rsid w:val="00E35861"/>
    <w:rsid w:val="00FA5F45"/>
    <w:rsid w:val="00FC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F45"/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5F4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A5F45"/>
    <w:pPr>
      <w:spacing w:after="0" w:line="240" w:lineRule="auto"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F45"/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5F4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A5F45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703</Words>
  <Characters>3942</Characters>
  <Application>Microsoft Office Word</Application>
  <DocSecurity>0</DocSecurity>
  <Lines>164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 Gonzalez, Oscar Geovanny</dc:creator>
  <cp:lastModifiedBy>Jimenez Gonzalez, Oscar Geovanny</cp:lastModifiedBy>
  <cp:revision>9</cp:revision>
  <cp:lastPrinted>2019-05-27T23:42:00Z</cp:lastPrinted>
  <dcterms:created xsi:type="dcterms:W3CDTF">2019-01-21T16:31:00Z</dcterms:created>
  <dcterms:modified xsi:type="dcterms:W3CDTF">2019-12-02T22:55:00Z</dcterms:modified>
</cp:coreProperties>
</file>