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4F2" w:rsidRPr="002D7EE7" w:rsidRDefault="001F54F2" w:rsidP="00B7652E">
      <w:pPr>
        <w:spacing w:after="0" w:line="240" w:lineRule="auto"/>
        <w:jc w:val="center"/>
        <w:rPr>
          <w:rFonts w:ascii="Braille6-ANSI" w:eastAsia="Times New Roman" w:hAnsi="Braille6-ANSI" w:cs="Arial"/>
          <w:sz w:val="32"/>
          <w:szCs w:val="32"/>
          <w:lang w:eastAsia="es-MX"/>
        </w:rPr>
      </w:pPr>
      <w:bookmarkStart w:id="0" w:name="_GoBack"/>
      <w:bookmarkEnd w:id="0"/>
      <w:r w:rsidRPr="002D7EE7">
        <w:rPr>
          <w:rFonts w:ascii="Braille6-ANSI" w:eastAsia="Times New Roman" w:hAnsi="Braille6-ANSI" w:cs="Arial"/>
          <w:sz w:val="32"/>
          <w:szCs w:val="32"/>
          <w:lang w:eastAsia="es-MX"/>
        </w:rPr>
        <w:t xml:space="preserve">Manual para </w:t>
      </w:r>
      <w:r w:rsidR="00D6158F" w:rsidRPr="002D7EE7">
        <w:rPr>
          <w:rFonts w:ascii="Braille6-ANSI" w:eastAsia="Times New Roman" w:hAnsi="Braille6-ANSI" w:cs="Arial"/>
          <w:sz w:val="32"/>
          <w:szCs w:val="32"/>
          <w:lang w:eastAsia="es-MX"/>
        </w:rPr>
        <w:t>p</w:t>
      </w:r>
      <w:r w:rsidRPr="002D7EE7">
        <w:rPr>
          <w:rFonts w:ascii="Braille6-ANSI" w:eastAsia="Times New Roman" w:hAnsi="Braille6-ANSI" w:cs="Arial"/>
          <w:sz w:val="32"/>
          <w:szCs w:val="32"/>
          <w:lang w:eastAsia="es-MX"/>
        </w:rPr>
        <w:t xml:space="preserve">resentar una </w:t>
      </w:r>
      <w:r w:rsidR="00D6158F" w:rsidRPr="002D7EE7">
        <w:rPr>
          <w:rFonts w:ascii="Braille6-ANSI" w:eastAsia="Times New Roman" w:hAnsi="Braille6-ANSI" w:cs="Arial"/>
          <w:sz w:val="32"/>
          <w:szCs w:val="32"/>
          <w:lang w:eastAsia="es-MX"/>
        </w:rPr>
        <w:t>solicitud de i</w:t>
      </w:r>
      <w:r w:rsidRPr="002D7EE7">
        <w:rPr>
          <w:rFonts w:ascii="Braille6-ANSI" w:eastAsia="Times New Roman" w:hAnsi="Braille6-ANSI" w:cs="Arial"/>
          <w:sz w:val="32"/>
          <w:szCs w:val="32"/>
          <w:lang w:eastAsia="es-MX"/>
        </w:rPr>
        <w:t>nformación</w:t>
      </w:r>
    </w:p>
    <w:p w:rsidR="001F54F2" w:rsidRPr="002D7EE7" w:rsidRDefault="001F54F2" w:rsidP="001F54F2">
      <w:pPr>
        <w:spacing w:after="0" w:line="240" w:lineRule="auto"/>
        <w:jc w:val="right"/>
        <w:rPr>
          <w:rFonts w:ascii="Braille6-ANSI" w:hAnsi="Braille6-ANSI"/>
          <w:sz w:val="32"/>
          <w:szCs w:val="32"/>
        </w:rPr>
      </w:pPr>
    </w:p>
    <w:p w:rsidR="00B7652E" w:rsidRPr="002D7EE7" w:rsidRDefault="00B7652E" w:rsidP="001F54F2">
      <w:pPr>
        <w:spacing w:after="0" w:line="240" w:lineRule="auto"/>
        <w:jc w:val="right"/>
        <w:rPr>
          <w:rFonts w:ascii="Braille6-ANSI" w:hAnsi="Braille6-ANSI"/>
          <w:sz w:val="32"/>
          <w:szCs w:val="32"/>
        </w:rPr>
      </w:pPr>
    </w:p>
    <w:p w:rsidR="001F54F2" w:rsidRPr="002D7EE7" w:rsidRDefault="001F54F2" w:rsidP="001F54F2">
      <w:pPr>
        <w:spacing w:after="0" w:line="240" w:lineRule="auto"/>
        <w:jc w:val="both"/>
        <w:rPr>
          <w:rFonts w:ascii="Braille6-ANSI" w:hAnsi="Braille6-ANSI"/>
          <w:sz w:val="32"/>
          <w:szCs w:val="32"/>
        </w:rPr>
      </w:pPr>
      <w:r w:rsidRPr="002D7EE7">
        <w:rPr>
          <w:rFonts w:ascii="Braille6-ANSI" w:hAnsi="Braille6-ANSI"/>
          <w:sz w:val="32"/>
          <w:szCs w:val="32"/>
        </w:rPr>
        <w:t>¿Cómo hace</w:t>
      </w:r>
      <w:r w:rsidR="00D6158F" w:rsidRPr="002D7EE7">
        <w:rPr>
          <w:rFonts w:ascii="Braille6-ANSI" w:hAnsi="Braille6-ANSI"/>
          <w:sz w:val="32"/>
          <w:szCs w:val="32"/>
        </w:rPr>
        <w:t>r una solicitud de información p</w:t>
      </w:r>
      <w:r w:rsidRPr="002D7EE7">
        <w:rPr>
          <w:rFonts w:ascii="Braille6-ANSI" w:hAnsi="Braille6-ANSI"/>
          <w:sz w:val="32"/>
          <w:szCs w:val="32"/>
        </w:rPr>
        <w:t>ública?</w:t>
      </w:r>
    </w:p>
    <w:p w:rsidR="001F54F2" w:rsidRPr="002D7EE7" w:rsidRDefault="001F54F2" w:rsidP="001F54F2">
      <w:pPr>
        <w:spacing w:after="0" w:line="240" w:lineRule="auto"/>
        <w:jc w:val="both"/>
        <w:rPr>
          <w:rFonts w:ascii="Braille6-ANSI" w:hAnsi="Braille6-ANSI"/>
          <w:sz w:val="32"/>
          <w:szCs w:val="32"/>
        </w:rPr>
      </w:pPr>
      <w:r w:rsidRPr="002D7EE7">
        <w:rPr>
          <w:rFonts w:ascii="Braille6-ANSI" w:hAnsi="Braille6-ANSI"/>
          <w:sz w:val="32"/>
          <w:szCs w:val="32"/>
        </w:rPr>
        <w:t xml:space="preserve">De conformidad con la </w:t>
      </w:r>
      <w:r w:rsidRPr="002D7EE7">
        <w:rPr>
          <w:rFonts w:ascii="Braille6-ANSI" w:hAnsi="Braille6-ANSI"/>
          <w:i/>
          <w:sz w:val="32"/>
          <w:szCs w:val="32"/>
        </w:rPr>
        <w:t xml:space="preserve">Ley </w:t>
      </w:r>
      <w:r w:rsidR="009D6BE5" w:rsidRPr="002D7EE7">
        <w:rPr>
          <w:rFonts w:ascii="Braille6-ANSI" w:hAnsi="Braille6-ANSI"/>
          <w:i/>
          <w:sz w:val="32"/>
          <w:szCs w:val="32"/>
        </w:rPr>
        <w:t xml:space="preserve">de Transparencia y Acceso a la </w:t>
      </w:r>
      <w:r w:rsidRPr="002D7EE7">
        <w:rPr>
          <w:rFonts w:ascii="Braille6-ANSI" w:hAnsi="Braille6-ANSI"/>
          <w:i/>
          <w:sz w:val="32"/>
          <w:szCs w:val="32"/>
        </w:rPr>
        <w:t>Información Pública del Estado de Jalisco y sus Municipios</w:t>
      </w:r>
      <w:r w:rsidRPr="002D7EE7">
        <w:rPr>
          <w:rFonts w:ascii="Braille6-ANSI" w:hAnsi="Braille6-ANSI"/>
          <w:sz w:val="32"/>
          <w:szCs w:val="32"/>
        </w:rPr>
        <w:t xml:space="preserve"> la solicitud de información debe presentarse en términos respetuosos y contener por lo menos lo siguiente:</w:t>
      </w:r>
    </w:p>
    <w:p w:rsidR="001F54F2" w:rsidRPr="002D7EE7" w:rsidRDefault="001F54F2" w:rsidP="001F54F2">
      <w:pPr>
        <w:spacing w:after="0" w:line="240" w:lineRule="auto"/>
        <w:jc w:val="both"/>
        <w:rPr>
          <w:rFonts w:ascii="Braille6-ANSI" w:hAnsi="Braille6-ANSI"/>
          <w:sz w:val="32"/>
          <w:szCs w:val="32"/>
        </w:rPr>
      </w:pPr>
    </w:p>
    <w:p w:rsidR="00B7652E" w:rsidRPr="002D7EE7" w:rsidRDefault="00B7652E" w:rsidP="002B14AC">
      <w:pPr>
        <w:spacing w:after="0" w:line="240" w:lineRule="auto"/>
        <w:ind w:firstLine="708"/>
        <w:jc w:val="both"/>
        <w:rPr>
          <w:rFonts w:ascii="Braille6-ANSI" w:hAnsi="Braille6-ANSI"/>
          <w:sz w:val="32"/>
          <w:szCs w:val="32"/>
        </w:rPr>
      </w:pPr>
      <w:r w:rsidRPr="002D7EE7">
        <w:rPr>
          <w:rFonts w:ascii="Braille6-ANSI" w:hAnsi="Braille6-ANSI"/>
          <w:sz w:val="32"/>
          <w:szCs w:val="32"/>
        </w:rPr>
        <w:t>Requisitos:</w:t>
      </w:r>
    </w:p>
    <w:p w:rsidR="00B7652E" w:rsidRPr="002D7EE7" w:rsidRDefault="00B7652E" w:rsidP="00B7652E">
      <w:pPr>
        <w:spacing w:after="0" w:line="240" w:lineRule="auto"/>
        <w:jc w:val="both"/>
        <w:rPr>
          <w:rFonts w:ascii="Braille6-ANSI" w:hAnsi="Braille6-ANSI"/>
          <w:sz w:val="32"/>
          <w:szCs w:val="32"/>
        </w:rPr>
      </w:pPr>
    </w:p>
    <w:p w:rsidR="001F54F2" w:rsidRPr="002D7EE7" w:rsidRDefault="0087148B" w:rsidP="00B7652E">
      <w:pPr>
        <w:spacing w:after="0" w:line="240" w:lineRule="auto"/>
        <w:ind w:firstLine="708"/>
        <w:jc w:val="both"/>
        <w:rPr>
          <w:rFonts w:ascii="Braille6-ANSI" w:hAnsi="Braille6-ANSI"/>
          <w:sz w:val="32"/>
          <w:szCs w:val="32"/>
        </w:rPr>
      </w:pPr>
      <w:r w:rsidRPr="002D7EE7">
        <w:rPr>
          <w:rFonts w:ascii="Braille6-ANSI" w:hAnsi="Braille6-ANSI"/>
          <w:sz w:val="32"/>
          <w:szCs w:val="32"/>
        </w:rPr>
        <w:t>1. Nombre</w:t>
      </w:r>
      <w:r w:rsidR="001F54F2" w:rsidRPr="002D7EE7">
        <w:rPr>
          <w:rFonts w:ascii="Braille6-ANSI" w:hAnsi="Braille6-ANSI"/>
          <w:sz w:val="32"/>
          <w:szCs w:val="32"/>
        </w:rPr>
        <w:t xml:space="preserve"> del Sujeto Obligado a quien se dir</w:t>
      </w:r>
      <w:r w:rsidR="00483510" w:rsidRPr="002D7EE7">
        <w:rPr>
          <w:rFonts w:ascii="Braille6-ANSI" w:hAnsi="Braille6-ANSI"/>
          <w:sz w:val="32"/>
          <w:szCs w:val="32"/>
        </w:rPr>
        <w:t>ige la solicitud de información</w:t>
      </w:r>
      <w:r w:rsidR="002B14AC" w:rsidRPr="002D7EE7">
        <w:rPr>
          <w:rFonts w:ascii="Braille6-ANSI" w:hAnsi="Braille6-ANSI"/>
          <w:sz w:val="32"/>
          <w:szCs w:val="32"/>
        </w:rPr>
        <w:t>.</w:t>
      </w:r>
    </w:p>
    <w:p w:rsidR="001F54F2" w:rsidRPr="002D7EE7" w:rsidRDefault="001F54F2" w:rsidP="001F54F2">
      <w:pPr>
        <w:spacing w:after="0" w:line="240" w:lineRule="auto"/>
        <w:jc w:val="both"/>
        <w:rPr>
          <w:rFonts w:ascii="Braille6-ANSI" w:hAnsi="Braille6-ANSI"/>
          <w:sz w:val="32"/>
          <w:szCs w:val="32"/>
        </w:rPr>
      </w:pPr>
    </w:p>
    <w:p w:rsidR="001F54F2" w:rsidRPr="002D7EE7" w:rsidRDefault="0087148B" w:rsidP="002B14AC">
      <w:pPr>
        <w:spacing w:after="0" w:line="240" w:lineRule="auto"/>
        <w:ind w:left="708"/>
        <w:jc w:val="both"/>
        <w:rPr>
          <w:rFonts w:ascii="Braille6-ANSI" w:hAnsi="Braille6-ANSI"/>
          <w:sz w:val="32"/>
          <w:szCs w:val="32"/>
        </w:rPr>
      </w:pPr>
      <w:r w:rsidRPr="002D7EE7">
        <w:rPr>
          <w:rFonts w:ascii="Braille6-ANSI" w:hAnsi="Braille6-ANSI"/>
          <w:sz w:val="32"/>
          <w:szCs w:val="32"/>
        </w:rPr>
        <w:t>2. Nombre</w:t>
      </w:r>
      <w:r w:rsidR="001F54F2" w:rsidRPr="002D7EE7">
        <w:rPr>
          <w:rFonts w:ascii="Braille6-ANSI" w:hAnsi="Braille6-ANSI"/>
          <w:sz w:val="32"/>
          <w:szCs w:val="32"/>
        </w:rPr>
        <w:t xml:space="preserve"> del solicitante</w:t>
      </w:r>
      <w:r w:rsidR="00BB3141" w:rsidRPr="002D7EE7">
        <w:rPr>
          <w:rFonts w:ascii="Braille6-ANSI" w:hAnsi="Braille6-ANSI"/>
          <w:sz w:val="32"/>
          <w:szCs w:val="32"/>
        </w:rPr>
        <w:t xml:space="preserve"> o seudónimo</w:t>
      </w:r>
      <w:r w:rsidR="001F54F2" w:rsidRPr="002D7EE7">
        <w:rPr>
          <w:rFonts w:ascii="Braille6-ANSI" w:hAnsi="Braille6-ANSI"/>
          <w:sz w:val="32"/>
          <w:szCs w:val="32"/>
        </w:rPr>
        <w:t xml:space="preserve"> y </w:t>
      </w:r>
      <w:r w:rsidR="00483510" w:rsidRPr="002D7EE7">
        <w:rPr>
          <w:rFonts w:ascii="Braille6-ANSI" w:hAnsi="Braille6-ANSI"/>
          <w:sz w:val="32"/>
          <w:szCs w:val="32"/>
        </w:rPr>
        <w:t>(</w:t>
      </w:r>
      <w:r w:rsidR="001F54F2" w:rsidRPr="002D7EE7">
        <w:rPr>
          <w:rFonts w:ascii="Braille6-ANSI" w:hAnsi="Braille6-ANSI"/>
          <w:sz w:val="32"/>
          <w:szCs w:val="32"/>
        </w:rPr>
        <w:t>en su caso</w:t>
      </w:r>
      <w:r w:rsidR="00483510" w:rsidRPr="002D7EE7">
        <w:rPr>
          <w:rFonts w:ascii="Braille6-ANSI" w:hAnsi="Braille6-ANSI"/>
          <w:sz w:val="32"/>
          <w:szCs w:val="32"/>
        </w:rPr>
        <w:t>)</w:t>
      </w:r>
      <w:r w:rsidR="001F54F2" w:rsidRPr="002D7EE7">
        <w:rPr>
          <w:rFonts w:ascii="Braille6-ANSI" w:hAnsi="Braille6-ANSI"/>
          <w:sz w:val="32"/>
          <w:szCs w:val="32"/>
        </w:rPr>
        <w:t xml:space="preserve"> autorizados para recibir la </w:t>
      </w:r>
      <w:r w:rsidR="00483510" w:rsidRPr="002D7EE7">
        <w:rPr>
          <w:rFonts w:ascii="Braille6-ANSI" w:hAnsi="Braille6-ANSI"/>
          <w:sz w:val="32"/>
          <w:szCs w:val="32"/>
        </w:rPr>
        <w:t>información</w:t>
      </w:r>
      <w:r w:rsidR="002B14AC" w:rsidRPr="002D7EE7">
        <w:rPr>
          <w:rFonts w:ascii="Braille6-ANSI" w:hAnsi="Braille6-ANSI"/>
          <w:sz w:val="32"/>
          <w:szCs w:val="32"/>
        </w:rPr>
        <w:t>.</w:t>
      </w:r>
    </w:p>
    <w:p w:rsidR="001F54F2" w:rsidRPr="002D7EE7" w:rsidRDefault="001F54F2" w:rsidP="00B7652E">
      <w:pPr>
        <w:spacing w:after="0" w:line="240" w:lineRule="auto"/>
        <w:ind w:left="709" w:hanging="1"/>
        <w:jc w:val="both"/>
        <w:rPr>
          <w:rFonts w:ascii="Braille6-ANSI" w:hAnsi="Braille6-ANSI"/>
          <w:sz w:val="32"/>
          <w:szCs w:val="32"/>
        </w:rPr>
      </w:pPr>
      <w:r w:rsidRPr="002D7EE7">
        <w:rPr>
          <w:rFonts w:ascii="Braille6-ANSI" w:hAnsi="Braille6-ANSI"/>
          <w:sz w:val="32"/>
          <w:szCs w:val="32"/>
        </w:rPr>
        <w:t>Es importante hacer de su conocimiento que usar el nombre con el que te identificas es tu derecho. Sin embargo, para efectos de una solicitud de información, el nombre, deberá señalarse de forma c</w:t>
      </w:r>
      <w:r w:rsidR="00B76995" w:rsidRPr="002D7EE7">
        <w:rPr>
          <w:rFonts w:ascii="Braille6-ANSI" w:hAnsi="Braille6-ANSI"/>
          <w:sz w:val="32"/>
          <w:szCs w:val="32"/>
        </w:rPr>
        <w:t xml:space="preserve">ompleta, tal como establece el </w:t>
      </w:r>
      <w:r w:rsidR="00B76995" w:rsidRPr="002D7EE7">
        <w:rPr>
          <w:rFonts w:ascii="Braille6-ANSI" w:hAnsi="Braille6-ANSI"/>
          <w:i/>
          <w:sz w:val="32"/>
          <w:szCs w:val="32"/>
        </w:rPr>
        <w:t>C</w:t>
      </w:r>
      <w:r w:rsidRPr="002D7EE7">
        <w:rPr>
          <w:rFonts w:ascii="Braille6-ANSI" w:hAnsi="Braille6-ANSI"/>
          <w:i/>
          <w:sz w:val="32"/>
          <w:szCs w:val="32"/>
        </w:rPr>
        <w:t>ódigo Civil del Estado de Jalisco</w:t>
      </w:r>
      <w:r w:rsidRPr="002D7EE7">
        <w:rPr>
          <w:rFonts w:ascii="Braille6-ANSI" w:hAnsi="Braille6-ANSI"/>
          <w:sz w:val="32"/>
          <w:szCs w:val="32"/>
        </w:rPr>
        <w:t xml:space="preserve">, </w:t>
      </w:r>
      <w:r w:rsidRPr="002D7EE7">
        <w:rPr>
          <w:rFonts w:ascii="Braille6-ANSI" w:hAnsi="Braille6-ANSI"/>
          <w:sz w:val="32"/>
          <w:szCs w:val="32"/>
        </w:rPr>
        <w:lastRenderedPageBreak/>
        <w:t xml:space="preserve">al igual que el nombre de los autorizados para recibir la información –en su caso-, a efecto de otorgar certeza y seguridad jurídica al procedimiento de acceso a </w:t>
      </w:r>
      <w:r w:rsidR="009D6BE5" w:rsidRPr="002D7EE7">
        <w:rPr>
          <w:rFonts w:ascii="Braille6-ANSI" w:hAnsi="Braille6-ANSI"/>
          <w:sz w:val="32"/>
          <w:szCs w:val="32"/>
        </w:rPr>
        <w:t xml:space="preserve">la información de acuerdo con el numeral 1, fracción II del artículo 79 de </w:t>
      </w:r>
      <w:r w:rsidR="009D6BE5" w:rsidRPr="002D7EE7">
        <w:rPr>
          <w:rFonts w:ascii="Braille6-ANSI" w:hAnsi="Braille6-ANSI"/>
          <w:i/>
          <w:sz w:val="32"/>
          <w:szCs w:val="32"/>
        </w:rPr>
        <w:t xml:space="preserve">Ley de Transparencia y Acceso a la </w:t>
      </w:r>
      <w:r w:rsidRPr="002D7EE7">
        <w:rPr>
          <w:rFonts w:ascii="Braille6-ANSI" w:hAnsi="Braille6-ANSI"/>
          <w:i/>
          <w:sz w:val="32"/>
          <w:szCs w:val="32"/>
        </w:rPr>
        <w:t>Información Pública del Estado de Jalisco y sus Municipios</w:t>
      </w:r>
      <w:r w:rsidRPr="002D7EE7">
        <w:rPr>
          <w:rFonts w:ascii="Braille6-ANSI" w:hAnsi="Braille6-ANSI"/>
          <w:sz w:val="32"/>
          <w:szCs w:val="32"/>
        </w:rPr>
        <w:t>.</w:t>
      </w:r>
    </w:p>
    <w:p w:rsidR="00BB3141" w:rsidRPr="002D7EE7" w:rsidRDefault="00BB3141" w:rsidP="00B7652E">
      <w:pPr>
        <w:spacing w:after="0" w:line="240" w:lineRule="auto"/>
        <w:ind w:left="709" w:hanging="1"/>
        <w:jc w:val="both"/>
        <w:rPr>
          <w:rFonts w:ascii="Braille6-ANSI" w:hAnsi="Braille6-ANSI"/>
          <w:sz w:val="32"/>
          <w:szCs w:val="32"/>
        </w:rPr>
      </w:pPr>
    </w:p>
    <w:p w:rsidR="00BB3141" w:rsidRPr="002D7EE7" w:rsidRDefault="00BB3141" w:rsidP="00B7652E">
      <w:pPr>
        <w:spacing w:after="0" w:line="240" w:lineRule="auto"/>
        <w:ind w:left="709" w:hanging="1"/>
        <w:jc w:val="both"/>
        <w:rPr>
          <w:rFonts w:ascii="Braille6-ANSI" w:hAnsi="Braille6-ANSI"/>
          <w:sz w:val="32"/>
          <w:szCs w:val="32"/>
        </w:rPr>
      </w:pPr>
      <w:r w:rsidRPr="002D7EE7">
        <w:rPr>
          <w:rFonts w:ascii="Braille6-ANSI" w:hAnsi="Braille6-ANSI"/>
          <w:sz w:val="32"/>
          <w:szCs w:val="32"/>
        </w:rPr>
        <w:t>No obstante, también es tu derecho utilizar un seudónimo</w:t>
      </w:r>
      <w:r w:rsidR="007D7431" w:rsidRPr="002D7EE7">
        <w:rPr>
          <w:rFonts w:ascii="Braille6-ANSI" w:hAnsi="Braille6-ANSI"/>
          <w:sz w:val="32"/>
          <w:szCs w:val="32"/>
        </w:rPr>
        <w:t xml:space="preserve"> cuando presentes tu solicitud de acceso a la información pública.</w:t>
      </w:r>
    </w:p>
    <w:p w:rsidR="0087148B" w:rsidRPr="002D7EE7" w:rsidRDefault="0087148B" w:rsidP="001F54F2">
      <w:pPr>
        <w:spacing w:after="0" w:line="240" w:lineRule="auto"/>
        <w:ind w:left="284"/>
        <w:jc w:val="both"/>
        <w:rPr>
          <w:rFonts w:ascii="Braille6-ANSI" w:hAnsi="Braille6-ANSI"/>
          <w:sz w:val="32"/>
          <w:szCs w:val="32"/>
        </w:rPr>
      </w:pPr>
    </w:p>
    <w:p w:rsidR="001F54F2" w:rsidRPr="002D7EE7" w:rsidRDefault="0087148B" w:rsidP="00B7652E">
      <w:pPr>
        <w:spacing w:after="0" w:line="240" w:lineRule="auto"/>
        <w:ind w:left="708"/>
        <w:jc w:val="both"/>
        <w:rPr>
          <w:rFonts w:ascii="Braille6-ANSI" w:hAnsi="Braille6-ANSI"/>
          <w:sz w:val="32"/>
          <w:szCs w:val="32"/>
        </w:rPr>
      </w:pPr>
      <w:r w:rsidRPr="002D7EE7">
        <w:rPr>
          <w:rFonts w:ascii="Braille6-ANSI" w:hAnsi="Braille6-ANSI"/>
          <w:sz w:val="32"/>
          <w:szCs w:val="32"/>
        </w:rPr>
        <w:t xml:space="preserve">3. </w:t>
      </w:r>
      <w:r w:rsidR="001F54F2" w:rsidRPr="002D7EE7">
        <w:rPr>
          <w:rFonts w:ascii="Braille6-ANSI" w:hAnsi="Braille6-ANSI"/>
          <w:sz w:val="32"/>
          <w:szCs w:val="32"/>
        </w:rPr>
        <w:t>Domicilio, número de fax o correo electrónico</w:t>
      </w:r>
      <w:r w:rsidR="00B76995" w:rsidRPr="002D7EE7">
        <w:rPr>
          <w:rFonts w:ascii="Braille6-ANSI" w:hAnsi="Braille6-ANSI"/>
          <w:sz w:val="32"/>
          <w:szCs w:val="32"/>
        </w:rPr>
        <w:t xml:space="preserve"> o estrados de la Unidad,</w:t>
      </w:r>
      <w:r w:rsidR="00483510" w:rsidRPr="002D7EE7">
        <w:rPr>
          <w:rFonts w:ascii="Braille6-ANSI" w:hAnsi="Braille6-ANSI"/>
          <w:sz w:val="32"/>
          <w:szCs w:val="32"/>
        </w:rPr>
        <w:t xml:space="preserve"> para recibir notificaciones</w:t>
      </w:r>
      <w:r w:rsidR="002B14AC" w:rsidRPr="002D7EE7">
        <w:rPr>
          <w:rFonts w:ascii="Braille6-ANSI" w:hAnsi="Braille6-ANSI"/>
          <w:sz w:val="32"/>
          <w:szCs w:val="32"/>
        </w:rPr>
        <w:t>.</w:t>
      </w:r>
    </w:p>
    <w:p w:rsidR="001F54F2" w:rsidRPr="002D7EE7" w:rsidRDefault="001F54F2" w:rsidP="001F54F2">
      <w:pPr>
        <w:spacing w:after="0" w:line="240" w:lineRule="auto"/>
        <w:jc w:val="both"/>
        <w:rPr>
          <w:rFonts w:ascii="Braille6-ANSI" w:hAnsi="Braille6-ANSI"/>
          <w:sz w:val="32"/>
          <w:szCs w:val="32"/>
        </w:rPr>
      </w:pPr>
    </w:p>
    <w:p w:rsidR="001F54F2" w:rsidRPr="002D7EE7" w:rsidRDefault="001F54F2" w:rsidP="00B7652E">
      <w:pPr>
        <w:spacing w:after="0" w:line="240" w:lineRule="auto"/>
        <w:ind w:left="709" w:hanging="1"/>
        <w:jc w:val="both"/>
        <w:rPr>
          <w:rFonts w:ascii="Braille6-ANSI" w:hAnsi="Braille6-ANSI"/>
          <w:sz w:val="32"/>
          <w:szCs w:val="32"/>
        </w:rPr>
      </w:pPr>
      <w:r w:rsidRPr="002D7EE7">
        <w:rPr>
          <w:rFonts w:ascii="Braille6-ANSI" w:hAnsi="Braille6-ANSI"/>
          <w:sz w:val="32"/>
          <w:szCs w:val="32"/>
        </w:rPr>
        <w:t>4.-Descripción de la información solicitada, así como incluir la forma y medio de acceso a la misma, la cual estará sujeta a la posibilidad y disponibilidad que resuelva éste sujeto obligado</w:t>
      </w:r>
      <w:r w:rsidR="00483510" w:rsidRPr="002D7EE7">
        <w:rPr>
          <w:rFonts w:ascii="Braille6-ANSI" w:hAnsi="Braille6-ANSI"/>
          <w:sz w:val="32"/>
          <w:szCs w:val="32"/>
        </w:rPr>
        <w:t xml:space="preserve">. Por disposición de ley, los medios de acceso a la información </w:t>
      </w:r>
      <w:r w:rsidRPr="002D7EE7">
        <w:rPr>
          <w:rFonts w:ascii="Braille6-ANSI" w:hAnsi="Braille6-ANSI"/>
          <w:sz w:val="32"/>
          <w:szCs w:val="32"/>
        </w:rPr>
        <w:t>son l</w:t>
      </w:r>
      <w:r w:rsidR="00483510" w:rsidRPr="002D7EE7">
        <w:rPr>
          <w:rFonts w:ascii="Braille6-ANSI" w:hAnsi="Braille6-ANSI"/>
          <w:sz w:val="32"/>
          <w:szCs w:val="32"/>
        </w:rPr>
        <w:t>o</w:t>
      </w:r>
      <w:r w:rsidRPr="002D7EE7">
        <w:rPr>
          <w:rFonts w:ascii="Braille6-ANSI" w:hAnsi="Braille6-ANSI"/>
          <w:sz w:val="32"/>
          <w:szCs w:val="32"/>
        </w:rPr>
        <w:t>s siguientes:</w:t>
      </w:r>
    </w:p>
    <w:p w:rsidR="001F54F2" w:rsidRPr="002D7EE7" w:rsidRDefault="001F54F2" w:rsidP="001F54F2">
      <w:pPr>
        <w:spacing w:after="0" w:line="240" w:lineRule="auto"/>
        <w:ind w:left="284" w:hanging="284"/>
        <w:jc w:val="both"/>
        <w:rPr>
          <w:rFonts w:ascii="Braille6-ANSI" w:hAnsi="Braille6-ANSI"/>
          <w:sz w:val="32"/>
          <w:szCs w:val="32"/>
        </w:rPr>
      </w:pPr>
    </w:p>
    <w:p w:rsidR="00483510" w:rsidRPr="002D7EE7" w:rsidRDefault="0087148B" w:rsidP="00483510">
      <w:pPr>
        <w:spacing w:after="0" w:line="240" w:lineRule="auto"/>
        <w:ind w:left="1276"/>
        <w:jc w:val="both"/>
        <w:rPr>
          <w:rFonts w:ascii="Braille6-ANSI" w:hAnsi="Braille6-ANSI"/>
          <w:sz w:val="32"/>
          <w:szCs w:val="32"/>
        </w:rPr>
      </w:pPr>
      <w:r w:rsidRPr="002D7EE7">
        <w:rPr>
          <w:rFonts w:ascii="Braille6-ANSI" w:hAnsi="Braille6-ANSI"/>
          <w:sz w:val="32"/>
          <w:szCs w:val="32"/>
        </w:rPr>
        <w:t>Consulta</w:t>
      </w:r>
      <w:r w:rsidR="001F54F2" w:rsidRPr="002D7EE7">
        <w:rPr>
          <w:rFonts w:ascii="Braille6-ANSI" w:hAnsi="Braille6-ANSI"/>
          <w:sz w:val="32"/>
          <w:szCs w:val="32"/>
        </w:rPr>
        <w:t xml:space="preserve"> directa de documentos</w:t>
      </w:r>
      <w:r w:rsidR="005231D8" w:rsidRPr="002D7EE7">
        <w:rPr>
          <w:rFonts w:ascii="Braille6-ANSI" w:hAnsi="Braille6-ANSI"/>
          <w:sz w:val="32"/>
          <w:szCs w:val="32"/>
        </w:rPr>
        <w:t>.</w:t>
      </w:r>
    </w:p>
    <w:p w:rsidR="001F54F2" w:rsidRPr="002D7EE7" w:rsidRDefault="00483510" w:rsidP="00483510">
      <w:pPr>
        <w:spacing w:after="0" w:line="240" w:lineRule="auto"/>
        <w:ind w:left="1276"/>
        <w:jc w:val="both"/>
        <w:rPr>
          <w:rFonts w:ascii="Braille6-ANSI" w:hAnsi="Braille6-ANSI"/>
          <w:sz w:val="32"/>
          <w:szCs w:val="32"/>
        </w:rPr>
      </w:pPr>
      <w:r w:rsidRPr="002D7EE7">
        <w:rPr>
          <w:rFonts w:ascii="Braille6-ANSI" w:hAnsi="Braille6-ANSI"/>
          <w:sz w:val="32"/>
          <w:szCs w:val="32"/>
        </w:rPr>
        <w:lastRenderedPageBreak/>
        <w:t>N</w:t>
      </w:r>
      <w:r w:rsidR="001F54F2" w:rsidRPr="002D7EE7">
        <w:rPr>
          <w:rFonts w:ascii="Braille6-ANSI" w:hAnsi="Braille6-ANSI"/>
          <w:sz w:val="32"/>
          <w:szCs w:val="32"/>
        </w:rPr>
        <w:t>o tiene costo</w:t>
      </w:r>
      <w:r w:rsidRPr="002D7EE7">
        <w:rPr>
          <w:rFonts w:ascii="Braille6-ANSI" w:hAnsi="Braille6-ANSI"/>
          <w:sz w:val="32"/>
          <w:szCs w:val="32"/>
        </w:rPr>
        <w:t xml:space="preserve">. Puede consistir en </w:t>
      </w:r>
      <w:r w:rsidR="00964D65" w:rsidRPr="002D7EE7">
        <w:rPr>
          <w:rFonts w:ascii="Braille6-ANSI" w:hAnsi="Braille6-ANSI"/>
          <w:sz w:val="32"/>
          <w:szCs w:val="32"/>
        </w:rPr>
        <w:t>tomar anotaciones, fotografiar o video</w:t>
      </w:r>
      <w:r w:rsidR="00D6158F" w:rsidRPr="002D7EE7">
        <w:rPr>
          <w:rFonts w:ascii="Braille6-ANSI" w:hAnsi="Braille6-ANSI"/>
          <w:sz w:val="32"/>
          <w:szCs w:val="32"/>
        </w:rPr>
        <w:t xml:space="preserve"> </w:t>
      </w:r>
      <w:r w:rsidR="00964D65" w:rsidRPr="002D7EE7">
        <w:rPr>
          <w:rFonts w:ascii="Braille6-ANSI" w:hAnsi="Braille6-ANSI"/>
          <w:sz w:val="32"/>
          <w:szCs w:val="32"/>
        </w:rPr>
        <w:t xml:space="preserve">grabar, </w:t>
      </w:r>
      <w:r w:rsidR="001F54F2" w:rsidRPr="002D7EE7">
        <w:rPr>
          <w:rFonts w:ascii="Braille6-ANSI" w:hAnsi="Braille6-ANSI"/>
          <w:sz w:val="32"/>
          <w:szCs w:val="32"/>
        </w:rPr>
        <w:t xml:space="preserve">y se realizará en el lugar donde se encuentren los documentos, </w:t>
      </w:r>
      <w:r w:rsidRPr="002D7EE7">
        <w:rPr>
          <w:rFonts w:ascii="Braille6-ANSI" w:hAnsi="Braille6-ANSI"/>
          <w:sz w:val="32"/>
          <w:szCs w:val="32"/>
        </w:rPr>
        <w:t xml:space="preserve">mismos que se permitirá el acceso </w:t>
      </w:r>
      <w:r w:rsidR="00964D65" w:rsidRPr="002D7EE7">
        <w:rPr>
          <w:rFonts w:ascii="Braille6-ANSI" w:hAnsi="Braille6-ANSI"/>
          <w:sz w:val="32"/>
          <w:szCs w:val="32"/>
        </w:rPr>
        <w:t>a quien presente el acuse o comprobante</w:t>
      </w:r>
      <w:r w:rsidR="0087148B" w:rsidRPr="002D7EE7">
        <w:rPr>
          <w:rFonts w:ascii="Braille6-ANSI" w:hAnsi="Braille6-ANSI"/>
          <w:sz w:val="32"/>
          <w:szCs w:val="32"/>
        </w:rPr>
        <w:t xml:space="preserve"> de la solicitud de información</w:t>
      </w:r>
      <w:r w:rsidR="00964D65" w:rsidRPr="002D7EE7">
        <w:rPr>
          <w:rFonts w:ascii="Braille6-ANSI" w:hAnsi="Braille6-ANSI"/>
          <w:sz w:val="32"/>
          <w:szCs w:val="32"/>
        </w:rPr>
        <w:t xml:space="preserve">, junto con una </w:t>
      </w:r>
      <w:r w:rsidR="001F54F2" w:rsidRPr="002D7EE7">
        <w:rPr>
          <w:rFonts w:ascii="Braille6-ANSI" w:hAnsi="Braille6-ANSI"/>
          <w:sz w:val="32"/>
          <w:szCs w:val="32"/>
        </w:rPr>
        <w:t xml:space="preserve">identificación </w:t>
      </w:r>
      <w:r w:rsidR="00964D65" w:rsidRPr="002D7EE7">
        <w:rPr>
          <w:rFonts w:ascii="Braille6-ANSI" w:hAnsi="Braille6-ANSI"/>
          <w:sz w:val="32"/>
          <w:szCs w:val="32"/>
        </w:rPr>
        <w:t xml:space="preserve">oficial </w:t>
      </w:r>
      <w:r w:rsidR="001F54F2" w:rsidRPr="002D7EE7">
        <w:rPr>
          <w:rFonts w:ascii="Braille6-ANSI" w:hAnsi="Braille6-ANSI"/>
          <w:sz w:val="32"/>
          <w:szCs w:val="32"/>
        </w:rPr>
        <w:t xml:space="preserve">en presencia de </w:t>
      </w:r>
      <w:r w:rsidR="00964D65" w:rsidRPr="002D7EE7">
        <w:rPr>
          <w:rFonts w:ascii="Braille6-ANSI" w:hAnsi="Braille6-ANSI"/>
          <w:sz w:val="32"/>
          <w:szCs w:val="32"/>
        </w:rPr>
        <w:t>un servidor público responsable</w:t>
      </w:r>
      <w:r w:rsidR="001F54F2" w:rsidRPr="002D7EE7">
        <w:rPr>
          <w:rFonts w:ascii="Braille6-ANSI" w:hAnsi="Braille6-ANSI"/>
          <w:sz w:val="32"/>
          <w:szCs w:val="32"/>
        </w:rPr>
        <w:t xml:space="preserve"> de la atención de la consulta.</w:t>
      </w:r>
    </w:p>
    <w:p w:rsidR="00964D65" w:rsidRPr="002D7EE7" w:rsidRDefault="00964D65" w:rsidP="00483510">
      <w:pPr>
        <w:spacing w:after="0" w:line="240" w:lineRule="auto"/>
        <w:ind w:left="1276" w:hanging="425"/>
        <w:jc w:val="both"/>
        <w:rPr>
          <w:rFonts w:ascii="Braille6-ANSI" w:hAnsi="Braille6-ANSI"/>
          <w:sz w:val="32"/>
          <w:szCs w:val="32"/>
        </w:rPr>
      </w:pPr>
    </w:p>
    <w:p w:rsidR="00D6158F" w:rsidRPr="002D7EE7" w:rsidRDefault="001F54F2" w:rsidP="00483510">
      <w:pPr>
        <w:spacing w:after="0" w:line="240" w:lineRule="auto"/>
        <w:ind w:left="1276"/>
        <w:jc w:val="both"/>
        <w:rPr>
          <w:rFonts w:ascii="Braille6-ANSI" w:hAnsi="Braille6-ANSI"/>
          <w:sz w:val="32"/>
          <w:szCs w:val="32"/>
        </w:rPr>
      </w:pPr>
      <w:r w:rsidRPr="002D7EE7">
        <w:rPr>
          <w:rFonts w:ascii="Braille6-ANSI" w:hAnsi="Braille6-ANSI"/>
          <w:sz w:val="32"/>
          <w:szCs w:val="32"/>
        </w:rPr>
        <w:t xml:space="preserve">La consulta de los documentos se podrá realizar en cualquier día y hora hábil de su elección a partir de que se le notifique la autorización de la consulta directa en la resolución. </w:t>
      </w:r>
    </w:p>
    <w:p w:rsidR="00D6158F" w:rsidRPr="002D7EE7" w:rsidRDefault="00D6158F" w:rsidP="00483510">
      <w:pPr>
        <w:spacing w:after="0" w:line="240" w:lineRule="auto"/>
        <w:ind w:left="1276"/>
        <w:jc w:val="both"/>
        <w:rPr>
          <w:rFonts w:ascii="Braille6-ANSI" w:hAnsi="Braille6-ANSI"/>
          <w:sz w:val="32"/>
          <w:szCs w:val="32"/>
        </w:rPr>
      </w:pPr>
    </w:p>
    <w:p w:rsidR="001F54F2" w:rsidRPr="002D7EE7" w:rsidRDefault="001F54F2" w:rsidP="00483510">
      <w:pPr>
        <w:spacing w:after="0" w:line="240" w:lineRule="auto"/>
        <w:ind w:left="1276"/>
        <w:jc w:val="both"/>
        <w:rPr>
          <w:rFonts w:ascii="Braille6-ANSI" w:hAnsi="Braille6-ANSI"/>
          <w:sz w:val="32"/>
          <w:szCs w:val="32"/>
        </w:rPr>
      </w:pPr>
      <w:r w:rsidRPr="002D7EE7">
        <w:rPr>
          <w:rFonts w:ascii="Braille6-ANSI" w:hAnsi="Braille6-ANSI"/>
          <w:sz w:val="32"/>
          <w:szCs w:val="32"/>
        </w:rPr>
        <w:t>La autorización de la consulta directa de documentos caducará sin responsabilidad para este Sujeto Obligado a los 30 días naturales siguientes a la notificación de la resolución.</w:t>
      </w:r>
    </w:p>
    <w:p w:rsidR="00D6158F" w:rsidRPr="002D7EE7" w:rsidRDefault="00D6158F" w:rsidP="00483510">
      <w:pPr>
        <w:spacing w:after="0" w:line="240" w:lineRule="auto"/>
        <w:ind w:left="1276"/>
        <w:jc w:val="both"/>
        <w:rPr>
          <w:rFonts w:ascii="Braille6-ANSI" w:hAnsi="Braille6-ANSI"/>
          <w:sz w:val="32"/>
          <w:szCs w:val="32"/>
        </w:rPr>
      </w:pPr>
    </w:p>
    <w:p w:rsidR="00483510" w:rsidRPr="002D7EE7" w:rsidRDefault="001F54F2" w:rsidP="00483510">
      <w:pPr>
        <w:spacing w:after="0" w:line="240" w:lineRule="auto"/>
        <w:ind w:left="1276"/>
        <w:jc w:val="both"/>
        <w:rPr>
          <w:rFonts w:ascii="Braille6-ANSI" w:hAnsi="Braille6-ANSI"/>
          <w:sz w:val="32"/>
          <w:szCs w:val="32"/>
        </w:rPr>
      </w:pPr>
      <w:r w:rsidRPr="002D7EE7">
        <w:rPr>
          <w:rFonts w:ascii="Braille6-ANSI" w:hAnsi="Braille6-ANSI"/>
          <w:sz w:val="32"/>
          <w:szCs w:val="32"/>
        </w:rPr>
        <w:t>Reproducción de documentos</w:t>
      </w:r>
      <w:r w:rsidR="002B14AC" w:rsidRPr="002D7EE7">
        <w:rPr>
          <w:rFonts w:ascii="Braille6-ANSI" w:hAnsi="Braille6-ANSI"/>
          <w:sz w:val="32"/>
          <w:szCs w:val="32"/>
        </w:rPr>
        <w:t>.</w:t>
      </w:r>
    </w:p>
    <w:p w:rsidR="001F54F2" w:rsidRPr="002D7EE7" w:rsidRDefault="00483510" w:rsidP="00483510">
      <w:pPr>
        <w:spacing w:after="0" w:line="240" w:lineRule="auto"/>
        <w:ind w:left="1276"/>
        <w:jc w:val="both"/>
        <w:rPr>
          <w:rFonts w:ascii="Braille6-ANSI" w:hAnsi="Braille6-ANSI"/>
          <w:sz w:val="32"/>
          <w:szCs w:val="32"/>
        </w:rPr>
      </w:pPr>
      <w:r w:rsidRPr="002D7EE7">
        <w:rPr>
          <w:rFonts w:ascii="Braille6-ANSI" w:hAnsi="Braille6-ANSI"/>
          <w:sz w:val="32"/>
          <w:szCs w:val="32"/>
        </w:rPr>
        <w:t>E</w:t>
      </w:r>
      <w:r w:rsidR="001F54F2" w:rsidRPr="002D7EE7">
        <w:rPr>
          <w:rFonts w:ascii="Braille6-ANSI" w:hAnsi="Braille6-ANSI"/>
          <w:sz w:val="32"/>
          <w:szCs w:val="32"/>
        </w:rPr>
        <w:t xml:space="preserve">sta forma de acceso sí tiene costo que le será notificado dentro de 3 días hábiles </w:t>
      </w:r>
      <w:r w:rsidR="001F54F2" w:rsidRPr="002D7EE7">
        <w:rPr>
          <w:rFonts w:ascii="Braille6-ANSI" w:hAnsi="Braille6-ANSI"/>
          <w:sz w:val="32"/>
          <w:szCs w:val="32"/>
        </w:rPr>
        <w:lastRenderedPageBreak/>
        <w:t>siguientes a la resolución de la notificación de la solicitud, la reproducción de documentos debe pagarse por el solicitante previo a la entrega de la información por el monto del cost</w:t>
      </w:r>
      <w:r w:rsidR="00AE76F6" w:rsidRPr="002D7EE7">
        <w:rPr>
          <w:rFonts w:ascii="Braille6-ANSI" w:hAnsi="Braille6-ANSI"/>
          <w:sz w:val="32"/>
          <w:szCs w:val="32"/>
        </w:rPr>
        <w:t>o de recuperación de materiales, se expedirán de forma gratuita las primeras 20 copias relativas a información solicitada.</w:t>
      </w:r>
    </w:p>
    <w:p w:rsidR="00AC52EF" w:rsidRPr="002D7EE7" w:rsidRDefault="00AC52EF" w:rsidP="00483510">
      <w:pPr>
        <w:spacing w:after="0" w:line="240" w:lineRule="auto"/>
        <w:ind w:left="1276" w:hanging="425"/>
        <w:jc w:val="both"/>
        <w:rPr>
          <w:rFonts w:ascii="Braille6-ANSI" w:hAnsi="Braille6-ANSI"/>
          <w:sz w:val="32"/>
          <w:szCs w:val="32"/>
        </w:rPr>
      </w:pPr>
    </w:p>
    <w:p w:rsidR="001F54F2" w:rsidRPr="002D7EE7" w:rsidRDefault="001F54F2" w:rsidP="00483510">
      <w:pPr>
        <w:spacing w:after="0" w:line="240" w:lineRule="auto"/>
        <w:ind w:left="1276"/>
        <w:jc w:val="both"/>
        <w:rPr>
          <w:rFonts w:ascii="Braille6-ANSI" w:hAnsi="Braille6-ANSI"/>
          <w:sz w:val="32"/>
          <w:szCs w:val="32"/>
        </w:rPr>
      </w:pPr>
      <w:r w:rsidRPr="002D7EE7">
        <w:rPr>
          <w:rFonts w:ascii="Braille6-ANSI" w:hAnsi="Braille6-ANSI"/>
          <w:sz w:val="32"/>
          <w:szCs w:val="32"/>
        </w:rPr>
        <w:t xml:space="preserve">Los documentos reproducidos se entregarán en el domicilio </w:t>
      </w:r>
      <w:r w:rsidR="00483510" w:rsidRPr="002D7EE7">
        <w:rPr>
          <w:rFonts w:ascii="Braille6-ANSI" w:hAnsi="Braille6-ANSI"/>
          <w:sz w:val="32"/>
          <w:szCs w:val="32"/>
        </w:rPr>
        <w:t>de</w:t>
      </w:r>
      <w:r w:rsidRPr="002D7EE7">
        <w:rPr>
          <w:rFonts w:ascii="Braille6-ANSI" w:hAnsi="Braille6-ANSI"/>
          <w:sz w:val="32"/>
          <w:szCs w:val="32"/>
        </w:rPr>
        <w:t xml:space="preserve"> la Coordinación de Transparencia y Archivo General de la Universidad de Guadalajara</w:t>
      </w:r>
      <w:r w:rsidR="00483510" w:rsidRPr="002D7EE7">
        <w:rPr>
          <w:rFonts w:ascii="Braille6-ANSI" w:hAnsi="Braille6-ANSI"/>
          <w:sz w:val="32"/>
          <w:szCs w:val="32"/>
        </w:rPr>
        <w:t>, ubicada en la calle P</w:t>
      </w:r>
      <w:r w:rsidRPr="002D7EE7">
        <w:rPr>
          <w:rFonts w:ascii="Braille6-ANSI" w:hAnsi="Braille6-ANSI"/>
          <w:sz w:val="32"/>
          <w:szCs w:val="32"/>
        </w:rPr>
        <w:t xml:space="preserve">edro Moreno número 834, Colonia Centro de </w:t>
      </w:r>
      <w:r w:rsidR="00483510" w:rsidRPr="002D7EE7">
        <w:rPr>
          <w:rFonts w:ascii="Braille6-ANSI" w:hAnsi="Braille6-ANSI"/>
          <w:sz w:val="32"/>
          <w:szCs w:val="32"/>
        </w:rPr>
        <w:t>l</w:t>
      </w:r>
      <w:r w:rsidRPr="002D7EE7">
        <w:rPr>
          <w:rFonts w:ascii="Braille6-ANSI" w:hAnsi="Braille6-ANSI"/>
          <w:sz w:val="32"/>
          <w:szCs w:val="32"/>
        </w:rPr>
        <w:t>a ciudad de Guadalajara, Jalisco.</w:t>
      </w:r>
    </w:p>
    <w:p w:rsidR="001F54F2" w:rsidRPr="002D7EE7" w:rsidRDefault="001F54F2" w:rsidP="00483510">
      <w:pPr>
        <w:spacing w:after="0" w:line="240" w:lineRule="auto"/>
        <w:ind w:left="1276"/>
        <w:jc w:val="both"/>
        <w:rPr>
          <w:rFonts w:ascii="Braille6-ANSI" w:hAnsi="Braille6-ANSI"/>
          <w:sz w:val="32"/>
          <w:szCs w:val="32"/>
        </w:rPr>
      </w:pPr>
    </w:p>
    <w:p w:rsidR="001F54F2" w:rsidRPr="002D7EE7" w:rsidRDefault="001F54F2" w:rsidP="00483510">
      <w:pPr>
        <w:spacing w:after="0" w:line="240" w:lineRule="auto"/>
        <w:ind w:left="1276"/>
        <w:jc w:val="both"/>
        <w:rPr>
          <w:rFonts w:ascii="Braille6-ANSI" w:hAnsi="Braille6-ANSI"/>
          <w:sz w:val="32"/>
          <w:szCs w:val="32"/>
        </w:rPr>
      </w:pPr>
      <w:r w:rsidRPr="002D7EE7">
        <w:rPr>
          <w:rFonts w:ascii="Braille6-ANSI" w:hAnsi="Braille6-ANSI"/>
          <w:sz w:val="32"/>
          <w:szCs w:val="32"/>
        </w:rPr>
        <w:t>La reproducción de documentos debe estar a disposición de Usted en un término de 5 días hábiles siguientes a la exhibición del pago en esta Coordinación de Transparencia por el concepto de “</w:t>
      </w:r>
      <w:r w:rsidR="00AC52EF" w:rsidRPr="002D7EE7">
        <w:rPr>
          <w:rFonts w:ascii="Braille6-ANSI" w:hAnsi="Braille6-ANSI"/>
          <w:sz w:val="32"/>
          <w:szCs w:val="32"/>
        </w:rPr>
        <w:t xml:space="preserve">monto del </w:t>
      </w:r>
      <w:r w:rsidRPr="002D7EE7">
        <w:rPr>
          <w:rFonts w:ascii="Braille6-ANSI" w:hAnsi="Braille6-ANSI"/>
          <w:sz w:val="32"/>
          <w:szCs w:val="32"/>
        </w:rPr>
        <w:t xml:space="preserve">costo de recuperación de materiales”. Sin embargo, cuando por la cantidad de documentos, el procesamiento o tipo de </w:t>
      </w:r>
      <w:r w:rsidRPr="002D7EE7">
        <w:rPr>
          <w:rFonts w:ascii="Braille6-ANSI" w:hAnsi="Braille6-ANSI"/>
          <w:sz w:val="32"/>
          <w:szCs w:val="32"/>
        </w:rPr>
        <w:lastRenderedPageBreak/>
        <w:t>reproducción se requiera mayor tiempo se puede prorrogar la entrega de la información hasta 5 días hábiles adicionales, lo cual se le debe notificar a Usted dentro del plazo ordinario previamente mencionado.</w:t>
      </w:r>
    </w:p>
    <w:p w:rsidR="001F54F2" w:rsidRPr="002D7EE7" w:rsidRDefault="001F54F2" w:rsidP="00483510">
      <w:pPr>
        <w:spacing w:after="0" w:line="240" w:lineRule="auto"/>
        <w:ind w:left="1276"/>
        <w:jc w:val="both"/>
        <w:rPr>
          <w:rFonts w:ascii="Braille6-ANSI" w:hAnsi="Braille6-ANSI"/>
          <w:sz w:val="32"/>
          <w:szCs w:val="32"/>
        </w:rPr>
      </w:pPr>
    </w:p>
    <w:p w:rsidR="001F54F2" w:rsidRPr="002D7EE7" w:rsidRDefault="00483510" w:rsidP="00483510">
      <w:pPr>
        <w:spacing w:after="0" w:line="240" w:lineRule="auto"/>
        <w:ind w:left="1276"/>
        <w:jc w:val="both"/>
        <w:rPr>
          <w:rFonts w:ascii="Braille6-ANSI" w:hAnsi="Braille6-ANSI"/>
          <w:sz w:val="32"/>
          <w:szCs w:val="32"/>
        </w:rPr>
      </w:pPr>
      <w:r w:rsidRPr="002D7EE7">
        <w:rPr>
          <w:rFonts w:ascii="Braille6-ANSI" w:hAnsi="Braille6-ANSI"/>
          <w:sz w:val="32"/>
          <w:szCs w:val="32"/>
        </w:rPr>
        <w:t>L</w:t>
      </w:r>
      <w:r w:rsidR="001F54F2" w:rsidRPr="002D7EE7">
        <w:rPr>
          <w:rFonts w:ascii="Braille6-ANSI" w:hAnsi="Braille6-ANSI"/>
          <w:sz w:val="32"/>
          <w:szCs w:val="32"/>
        </w:rPr>
        <w:t>a autorización de la reproducción de documentos para que Usted haga el pago correspondiente al costo de la reproducción de materiales</w:t>
      </w:r>
      <w:r w:rsidRPr="002D7EE7">
        <w:rPr>
          <w:rFonts w:ascii="Braille6-ANSI" w:hAnsi="Braille6-ANSI"/>
          <w:sz w:val="32"/>
          <w:szCs w:val="32"/>
        </w:rPr>
        <w:t xml:space="preserve"> caduca a los </w:t>
      </w:r>
      <w:r w:rsidR="00AE76F6" w:rsidRPr="002D7EE7">
        <w:rPr>
          <w:rFonts w:ascii="Braille6-ANSI" w:hAnsi="Braille6-ANSI"/>
          <w:sz w:val="32"/>
          <w:szCs w:val="32"/>
        </w:rPr>
        <w:t>30</w:t>
      </w:r>
      <w:r w:rsidRPr="002D7EE7">
        <w:rPr>
          <w:rFonts w:ascii="Braille6-ANSI" w:hAnsi="Braille6-ANSI"/>
          <w:sz w:val="32"/>
          <w:szCs w:val="32"/>
        </w:rPr>
        <w:t xml:space="preserve"> días naturales a partir de la notificación de la resolución,</w:t>
      </w:r>
      <w:r w:rsidR="001F54F2" w:rsidRPr="002D7EE7">
        <w:rPr>
          <w:rFonts w:ascii="Braille6-ANSI" w:hAnsi="Braille6-ANSI"/>
          <w:sz w:val="32"/>
          <w:szCs w:val="32"/>
        </w:rPr>
        <w:t xml:space="preserve"> sin responsabilidad para este sujeto obligado</w:t>
      </w:r>
      <w:r w:rsidRPr="002D7EE7">
        <w:rPr>
          <w:rFonts w:ascii="Braille6-ANSI" w:hAnsi="Braille6-ANSI"/>
          <w:sz w:val="32"/>
          <w:szCs w:val="32"/>
        </w:rPr>
        <w:t>. L</w:t>
      </w:r>
      <w:r w:rsidR="001F54F2" w:rsidRPr="002D7EE7">
        <w:rPr>
          <w:rFonts w:ascii="Braille6-ANSI" w:hAnsi="Braille6-ANSI"/>
          <w:sz w:val="32"/>
          <w:szCs w:val="32"/>
        </w:rPr>
        <w:t>a obligación de conservar las copias de los documentos reproducidos, una vez realizado</w:t>
      </w:r>
      <w:r w:rsidR="00AC52EF" w:rsidRPr="002D7EE7">
        <w:rPr>
          <w:rFonts w:ascii="Braille6-ANSI" w:hAnsi="Braille6-ANSI"/>
          <w:sz w:val="32"/>
          <w:szCs w:val="32"/>
        </w:rPr>
        <w:t xml:space="preserve"> y exhibido el recibo de pago </w:t>
      </w:r>
      <w:r w:rsidRPr="002D7EE7">
        <w:rPr>
          <w:rFonts w:ascii="Braille6-ANSI" w:hAnsi="Braille6-ANSI"/>
          <w:sz w:val="32"/>
          <w:szCs w:val="32"/>
        </w:rPr>
        <w:t xml:space="preserve">por el costo de recuperación de materiales </w:t>
      </w:r>
      <w:r w:rsidR="00AC52EF" w:rsidRPr="002D7EE7">
        <w:rPr>
          <w:rFonts w:ascii="Braille6-ANSI" w:hAnsi="Braille6-ANSI"/>
          <w:sz w:val="32"/>
          <w:szCs w:val="32"/>
        </w:rPr>
        <w:t>ante este Coordinación de Transparencia y Archivo General</w:t>
      </w:r>
      <w:r w:rsidR="001F54F2" w:rsidRPr="002D7EE7">
        <w:rPr>
          <w:rFonts w:ascii="Braille6-ANSI" w:hAnsi="Braille6-ANSI"/>
          <w:sz w:val="32"/>
          <w:szCs w:val="32"/>
        </w:rPr>
        <w:t xml:space="preserve">, será de </w:t>
      </w:r>
      <w:r w:rsidR="00AE76F6" w:rsidRPr="002D7EE7">
        <w:rPr>
          <w:rFonts w:ascii="Braille6-ANSI" w:hAnsi="Braille6-ANSI"/>
          <w:sz w:val="32"/>
          <w:szCs w:val="32"/>
        </w:rPr>
        <w:t>6</w:t>
      </w:r>
      <w:r w:rsidR="001F54F2" w:rsidRPr="002D7EE7">
        <w:rPr>
          <w:rFonts w:ascii="Braille6-ANSI" w:hAnsi="Braille6-ANSI"/>
          <w:sz w:val="32"/>
          <w:szCs w:val="32"/>
        </w:rPr>
        <w:t>0 días naturales siguientes a la fecha del pago correspondiente</w:t>
      </w:r>
      <w:r w:rsidRPr="002D7EE7">
        <w:rPr>
          <w:rFonts w:ascii="Braille6-ANSI" w:hAnsi="Braille6-ANSI"/>
          <w:sz w:val="32"/>
          <w:szCs w:val="32"/>
        </w:rPr>
        <w:t>, sin responsabilidad para este sujeto obligado</w:t>
      </w:r>
      <w:r w:rsidR="001F54F2" w:rsidRPr="002D7EE7">
        <w:rPr>
          <w:rFonts w:ascii="Braille6-ANSI" w:hAnsi="Braille6-ANSI"/>
          <w:sz w:val="32"/>
          <w:szCs w:val="32"/>
        </w:rPr>
        <w:t>.</w:t>
      </w:r>
    </w:p>
    <w:p w:rsidR="001F54F2" w:rsidRPr="002D7EE7" w:rsidRDefault="001F54F2" w:rsidP="00483510">
      <w:pPr>
        <w:spacing w:after="0" w:line="240" w:lineRule="auto"/>
        <w:ind w:left="1276"/>
        <w:jc w:val="both"/>
        <w:rPr>
          <w:rFonts w:ascii="Braille6-ANSI" w:hAnsi="Braille6-ANSI"/>
          <w:sz w:val="32"/>
          <w:szCs w:val="32"/>
        </w:rPr>
      </w:pPr>
    </w:p>
    <w:p w:rsidR="001F54F2" w:rsidRPr="002D7EE7" w:rsidRDefault="001F54F2" w:rsidP="00483510">
      <w:pPr>
        <w:spacing w:after="0" w:line="240" w:lineRule="auto"/>
        <w:ind w:left="1276"/>
        <w:jc w:val="both"/>
        <w:rPr>
          <w:rFonts w:ascii="Braille6-ANSI" w:hAnsi="Braille6-ANSI"/>
          <w:sz w:val="32"/>
          <w:szCs w:val="32"/>
        </w:rPr>
      </w:pPr>
      <w:r w:rsidRPr="002D7EE7">
        <w:rPr>
          <w:rFonts w:ascii="Braille6-ANSI" w:hAnsi="Braille6-ANSI"/>
          <w:sz w:val="32"/>
          <w:szCs w:val="32"/>
        </w:rPr>
        <w:t xml:space="preserve">Si Usted, no recoge los documentos reproducidos pagados </w:t>
      </w:r>
      <w:r w:rsidRPr="002D7EE7">
        <w:rPr>
          <w:rFonts w:ascii="Braille6-ANSI" w:hAnsi="Braille6-ANSI"/>
          <w:sz w:val="32"/>
          <w:szCs w:val="32"/>
        </w:rPr>
        <w:lastRenderedPageBreak/>
        <w:t xml:space="preserve">dentro del plazo mencionado en el párrafo anterior, no tendrá derecho a </w:t>
      </w:r>
      <w:r w:rsidR="00483510" w:rsidRPr="002D7EE7">
        <w:rPr>
          <w:rFonts w:ascii="Braille6-ANSI" w:hAnsi="Braille6-ANSI"/>
          <w:sz w:val="32"/>
          <w:szCs w:val="32"/>
        </w:rPr>
        <w:t>solicitar</w:t>
      </w:r>
      <w:r w:rsidRPr="002D7EE7">
        <w:rPr>
          <w:rFonts w:ascii="Braille6-ANSI" w:hAnsi="Braille6-ANSI"/>
          <w:sz w:val="32"/>
          <w:szCs w:val="32"/>
        </w:rPr>
        <w:t xml:space="preserve"> la devolución del pago realizado, ni a exigir la entrega posterior delos documentos reproducidos.</w:t>
      </w:r>
    </w:p>
    <w:p w:rsidR="001F54F2" w:rsidRPr="002D7EE7" w:rsidRDefault="001F54F2" w:rsidP="00483510">
      <w:pPr>
        <w:spacing w:after="0" w:line="240" w:lineRule="auto"/>
        <w:ind w:left="1276"/>
        <w:jc w:val="both"/>
        <w:rPr>
          <w:rFonts w:ascii="Braille6-ANSI" w:hAnsi="Braille6-ANSI"/>
          <w:sz w:val="32"/>
          <w:szCs w:val="32"/>
        </w:rPr>
      </w:pPr>
    </w:p>
    <w:p w:rsidR="00D6158F" w:rsidRPr="002D7EE7" w:rsidRDefault="00D6158F" w:rsidP="00483510">
      <w:pPr>
        <w:spacing w:after="0" w:line="240" w:lineRule="auto"/>
        <w:ind w:left="1276"/>
        <w:jc w:val="both"/>
        <w:rPr>
          <w:rFonts w:ascii="Braille6-ANSI" w:hAnsi="Braille6-ANSI"/>
          <w:sz w:val="32"/>
          <w:szCs w:val="32"/>
        </w:rPr>
      </w:pPr>
    </w:p>
    <w:p w:rsidR="00D6158F" w:rsidRPr="002D7EE7" w:rsidRDefault="00D6158F" w:rsidP="00483510">
      <w:pPr>
        <w:spacing w:after="0" w:line="240" w:lineRule="auto"/>
        <w:ind w:left="1276"/>
        <w:jc w:val="both"/>
        <w:rPr>
          <w:rFonts w:ascii="Braille6-ANSI" w:hAnsi="Braille6-ANSI"/>
          <w:sz w:val="32"/>
          <w:szCs w:val="32"/>
        </w:rPr>
      </w:pPr>
    </w:p>
    <w:p w:rsidR="00D6158F" w:rsidRPr="002D7EE7" w:rsidRDefault="00D6158F" w:rsidP="00483510">
      <w:pPr>
        <w:spacing w:after="0" w:line="240" w:lineRule="auto"/>
        <w:ind w:left="1276"/>
        <w:jc w:val="both"/>
        <w:rPr>
          <w:rFonts w:ascii="Braille6-ANSI" w:hAnsi="Braille6-ANSI"/>
          <w:sz w:val="32"/>
          <w:szCs w:val="32"/>
        </w:rPr>
      </w:pPr>
    </w:p>
    <w:p w:rsidR="00483510" w:rsidRPr="002D7EE7" w:rsidRDefault="001F54F2" w:rsidP="00483510">
      <w:pPr>
        <w:spacing w:after="0" w:line="240" w:lineRule="auto"/>
        <w:ind w:left="1276"/>
        <w:jc w:val="both"/>
        <w:rPr>
          <w:rFonts w:ascii="Braille6-ANSI" w:hAnsi="Braille6-ANSI"/>
          <w:sz w:val="32"/>
          <w:szCs w:val="32"/>
        </w:rPr>
      </w:pPr>
      <w:r w:rsidRPr="002D7EE7">
        <w:rPr>
          <w:rFonts w:ascii="Braille6-ANSI" w:hAnsi="Braille6-ANSI"/>
          <w:sz w:val="32"/>
          <w:szCs w:val="32"/>
        </w:rPr>
        <w:t>Informes específicos</w:t>
      </w:r>
      <w:r w:rsidR="002B14AC" w:rsidRPr="002D7EE7">
        <w:rPr>
          <w:rFonts w:ascii="Braille6-ANSI" w:hAnsi="Braille6-ANSI"/>
          <w:sz w:val="32"/>
          <w:szCs w:val="32"/>
        </w:rPr>
        <w:t>.</w:t>
      </w:r>
    </w:p>
    <w:p w:rsidR="001F54F2" w:rsidRPr="002D7EE7" w:rsidRDefault="00483510" w:rsidP="00483510">
      <w:pPr>
        <w:spacing w:after="0" w:line="240" w:lineRule="auto"/>
        <w:ind w:left="1276"/>
        <w:jc w:val="both"/>
        <w:rPr>
          <w:rFonts w:ascii="Braille6-ANSI" w:hAnsi="Braille6-ANSI"/>
          <w:sz w:val="32"/>
          <w:szCs w:val="32"/>
        </w:rPr>
      </w:pPr>
      <w:r w:rsidRPr="002D7EE7">
        <w:rPr>
          <w:rFonts w:ascii="Braille6-ANSI" w:hAnsi="Braille6-ANSI"/>
          <w:sz w:val="32"/>
          <w:szCs w:val="32"/>
        </w:rPr>
        <w:t>E</w:t>
      </w:r>
      <w:r w:rsidR="001F54F2" w:rsidRPr="002D7EE7">
        <w:rPr>
          <w:rFonts w:ascii="Braille6-ANSI" w:hAnsi="Braille6-ANSI"/>
          <w:sz w:val="32"/>
          <w:szCs w:val="32"/>
        </w:rPr>
        <w:t>sta forma de acceso no tiene costo, sin embargo</w:t>
      </w:r>
      <w:r w:rsidRPr="002D7EE7">
        <w:rPr>
          <w:rFonts w:ascii="Braille6-ANSI" w:hAnsi="Braille6-ANSI"/>
          <w:sz w:val="32"/>
          <w:szCs w:val="32"/>
        </w:rPr>
        <w:t xml:space="preserve">, </w:t>
      </w:r>
      <w:r w:rsidR="001F54F2" w:rsidRPr="002D7EE7">
        <w:rPr>
          <w:rFonts w:ascii="Braille6-ANSI" w:hAnsi="Braille6-ANSI"/>
          <w:sz w:val="32"/>
          <w:szCs w:val="32"/>
        </w:rPr>
        <w:t>este sujeto obligado determinará de manera unilateral la procedencia de este formato para el acceso y entrega de la información pública solicitada.</w:t>
      </w:r>
    </w:p>
    <w:p w:rsidR="001F54F2" w:rsidRPr="002D7EE7" w:rsidRDefault="001F54F2" w:rsidP="00483510">
      <w:pPr>
        <w:spacing w:after="0" w:line="240" w:lineRule="auto"/>
        <w:ind w:left="1276" w:hanging="425"/>
        <w:jc w:val="both"/>
        <w:rPr>
          <w:rFonts w:ascii="Braille6-ANSI" w:hAnsi="Braille6-ANSI"/>
          <w:sz w:val="32"/>
          <w:szCs w:val="32"/>
        </w:rPr>
      </w:pPr>
    </w:p>
    <w:p w:rsidR="001F54F2" w:rsidRPr="002D7EE7" w:rsidRDefault="001F54F2" w:rsidP="00483510">
      <w:pPr>
        <w:spacing w:after="0" w:line="240" w:lineRule="auto"/>
        <w:ind w:left="1276"/>
        <w:jc w:val="both"/>
        <w:rPr>
          <w:rFonts w:ascii="Braille6-ANSI" w:hAnsi="Braille6-ANSI"/>
          <w:sz w:val="32"/>
          <w:szCs w:val="32"/>
        </w:rPr>
      </w:pPr>
      <w:r w:rsidRPr="002D7EE7">
        <w:rPr>
          <w:rFonts w:ascii="Braille6-ANSI" w:hAnsi="Braille6-ANSI"/>
          <w:sz w:val="32"/>
          <w:szCs w:val="32"/>
        </w:rPr>
        <w:t>Los informes específicos se entregarán en el domicilio de esta Coordinación de Transparencia, a quien Usted autorice y con acuse de recibo, salvo que Usted señale un correo electrónico para su remisión en formato electrónico.</w:t>
      </w:r>
    </w:p>
    <w:p w:rsidR="001F54F2" w:rsidRPr="002D7EE7" w:rsidRDefault="001F54F2" w:rsidP="00483510">
      <w:pPr>
        <w:spacing w:after="0" w:line="240" w:lineRule="auto"/>
        <w:ind w:left="1276"/>
        <w:jc w:val="both"/>
        <w:rPr>
          <w:rFonts w:ascii="Braille6-ANSI" w:hAnsi="Braille6-ANSI"/>
          <w:sz w:val="32"/>
          <w:szCs w:val="32"/>
        </w:rPr>
      </w:pPr>
    </w:p>
    <w:p w:rsidR="00B7652E" w:rsidRPr="002D7EE7" w:rsidRDefault="00B7652E" w:rsidP="00483510">
      <w:pPr>
        <w:spacing w:after="0" w:line="240" w:lineRule="auto"/>
        <w:ind w:left="1276"/>
        <w:jc w:val="both"/>
        <w:rPr>
          <w:rFonts w:ascii="Braille6-ANSI" w:hAnsi="Braille6-ANSI"/>
          <w:sz w:val="32"/>
          <w:szCs w:val="32"/>
        </w:rPr>
      </w:pPr>
    </w:p>
    <w:p w:rsidR="001F54F2" w:rsidRPr="002D7EE7" w:rsidRDefault="001F54F2" w:rsidP="00483510">
      <w:pPr>
        <w:spacing w:after="0" w:line="240" w:lineRule="auto"/>
        <w:ind w:left="1276"/>
        <w:jc w:val="both"/>
        <w:rPr>
          <w:rFonts w:ascii="Braille6-ANSI" w:hAnsi="Braille6-ANSI"/>
          <w:sz w:val="32"/>
          <w:szCs w:val="32"/>
        </w:rPr>
      </w:pPr>
      <w:r w:rsidRPr="002D7EE7">
        <w:rPr>
          <w:rFonts w:ascii="Braille6-ANSI" w:hAnsi="Braille6-ANSI"/>
          <w:sz w:val="32"/>
          <w:szCs w:val="32"/>
        </w:rPr>
        <w:t xml:space="preserve">El informe especifico estará a su disposición dentro de </w:t>
      </w:r>
      <w:r w:rsidR="00483510" w:rsidRPr="002D7EE7">
        <w:rPr>
          <w:rFonts w:ascii="Braille6-ANSI" w:hAnsi="Braille6-ANSI"/>
          <w:sz w:val="32"/>
          <w:szCs w:val="32"/>
        </w:rPr>
        <w:t xml:space="preserve">los </w:t>
      </w:r>
      <w:r w:rsidRPr="002D7EE7">
        <w:rPr>
          <w:rFonts w:ascii="Braille6-ANSI" w:hAnsi="Braille6-ANSI"/>
          <w:sz w:val="32"/>
          <w:szCs w:val="32"/>
        </w:rPr>
        <w:t xml:space="preserve">3 días hábiles siguientes a la </w:t>
      </w:r>
      <w:r w:rsidRPr="002D7EE7">
        <w:rPr>
          <w:rFonts w:ascii="Braille6-ANSI" w:hAnsi="Braille6-ANSI"/>
          <w:sz w:val="32"/>
          <w:szCs w:val="32"/>
        </w:rPr>
        <w:lastRenderedPageBreak/>
        <w:t>emisión de la resolución respectiva, y cuando por la cantidad de información o el procedimiento requiera mayor tiempo, se le notificará sobre una prórroga de hasta 3 días hábiles adicionales dentro del plazo ordinario.</w:t>
      </w:r>
    </w:p>
    <w:p w:rsidR="001F54F2" w:rsidRPr="002D7EE7" w:rsidRDefault="001F54F2" w:rsidP="00483510">
      <w:pPr>
        <w:spacing w:after="0" w:line="240" w:lineRule="auto"/>
        <w:ind w:left="1276"/>
        <w:jc w:val="both"/>
        <w:rPr>
          <w:rFonts w:ascii="Braille6-ANSI" w:hAnsi="Braille6-ANSI"/>
          <w:sz w:val="32"/>
          <w:szCs w:val="32"/>
        </w:rPr>
      </w:pPr>
    </w:p>
    <w:p w:rsidR="00985DDC" w:rsidRPr="002D7EE7" w:rsidRDefault="001F54F2" w:rsidP="00483510">
      <w:pPr>
        <w:spacing w:after="0" w:line="240" w:lineRule="auto"/>
        <w:ind w:left="1276"/>
        <w:jc w:val="both"/>
        <w:rPr>
          <w:rFonts w:ascii="Braille6-ANSI" w:hAnsi="Braille6-ANSI"/>
          <w:sz w:val="32"/>
          <w:szCs w:val="32"/>
        </w:rPr>
      </w:pPr>
      <w:r w:rsidRPr="002D7EE7">
        <w:rPr>
          <w:rFonts w:ascii="Braille6-ANSI" w:hAnsi="Braille6-ANSI"/>
          <w:sz w:val="32"/>
          <w:szCs w:val="32"/>
        </w:rPr>
        <w:t>Los informes específicos solicitados, obligatoriamente se conservaran en esta oficina para su entrega física</w:t>
      </w:r>
      <w:r w:rsidR="00B7652E" w:rsidRPr="002D7EE7">
        <w:rPr>
          <w:rFonts w:ascii="Braille6-ANSI" w:hAnsi="Braille6-ANSI"/>
          <w:sz w:val="32"/>
          <w:szCs w:val="32"/>
        </w:rPr>
        <w:t xml:space="preserve"> por</w:t>
      </w:r>
      <w:r w:rsidRPr="002D7EE7">
        <w:rPr>
          <w:rFonts w:ascii="Braille6-ANSI" w:hAnsi="Braille6-ANSI"/>
          <w:sz w:val="32"/>
          <w:szCs w:val="32"/>
        </w:rPr>
        <w:t xml:space="preserve"> 30 días naturales siguientes a la notificación de la resolución respectiva</w:t>
      </w:r>
      <w:r w:rsidR="00B7652E" w:rsidRPr="002D7EE7">
        <w:rPr>
          <w:rFonts w:ascii="Braille6-ANSI" w:hAnsi="Braille6-ANSI"/>
          <w:sz w:val="32"/>
          <w:szCs w:val="32"/>
        </w:rPr>
        <w:t>,</w:t>
      </w:r>
      <w:r w:rsidRPr="002D7EE7">
        <w:rPr>
          <w:rFonts w:ascii="Braille6-ANSI" w:hAnsi="Braille6-ANSI"/>
          <w:sz w:val="32"/>
          <w:szCs w:val="32"/>
        </w:rPr>
        <w:t xml:space="preserve"> sin responsabilidad para este sujeto obligado.</w:t>
      </w:r>
    </w:p>
    <w:p w:rsidR="0087148B" w:rsidRPr="002D7EE7" w:rsidRDefault="0087148B" w:rsidP="001F54F2">
      <w:pPr>
        <w:spacing w:after="0" w:line="240" w:lineRule="auto"/>
        <w:ind w:left="567"/>
        <w:jc w:val="both"/>
        <w:rPr>
          <w:rFonts w:ascii="Braille6-ANSI" w:hAnsi="Braille6-ANSI"/>
          <w:sz w:val="32"/>
          <w:szCs w:val="32"/>
        </w:rPr>
      </w:pPr>
    </w:p>
    <w:p w:rsidR="00B7652E" w:rsidRPr="002D7EE7" w:rsidRDefault="00B7652E" w:rsidP="001F54F2">
      <w:pPr>
        <w:spacing w:after="0" w:line="240" w:lineRule="auto"/>
        <w:ind w:left="567"/>
        <w:jc w:val="both"/>
        <w:rPr>
          <w:rFonts w:ascii="Braille6-ANSI" w:hAnsi="Braille6-ANSI"/>
          <w:sz w:val="32"/>
          <w:szCs w:val="32"/>
        </w:rPr>
      </w:pPr>
    </w:p>
    <w:p w:rsidR="0087148B" w:rsidRPr="002D7EE7" w:rsidRDefault="0087148B" w:rsidP="0087148B">
      <w:pPr>
        <w:spacing w:after="0" w:line="240" w:lineRule="auto"/>
        <w:jc w:val="both"/>
        <w:rPr>
          <w:rFonts w:ascii="Braille6-ANSI" w:hAnsi="Braille6-ANSI"/>
          <w:sz w:val="32"/>
          <w:szCs w:val="32"/>
        </w:rPr>
      </w:pPr>
      <w:r w:rsidRPr="002D7EE7">
        <w:rPr>
          <w:rFonts w:ascii="Braille6-ANSI" w:hAnsi="Braille6-ANSI"/>
          <w:sz w:val="32"/>
          <w:szCs w:val="32"/>
        </w:rPr>
        <w:t xml:space="preserve">¿Dónde presentar </w:t>
      </w:r>
      <w:r w:rsidR="00B7652E" w:rsidRPr="002D7EE7">
        <w:rPr>
          <w:rFonts w:ascii="Braille6-ANSI" w:hAnsi="Braille6-ANSI"/>
          <w:sz w:val="32"/>
          <w:szCs w:val="32"/>
        </w:rPr>
        <w:t>una</w:t>
      </w:r>
      <w:r w:rsidRPr="002D7EE7">
        <w:rPr>
          <w:rFonts w:ascii="Braille6-ANSI" w:hAnsi="Braille6-ANSI"/>
          <w:sz w:val="32"/>
          <w:szCs w:val="32"/>
        </w:rPr>
        <w:t xml:space="preserve"> solicitud de información pública?</w:t>
      </w:r>
    </w:p>
    <w:p w:rsidR="0087148B" w:rsidRPr="002D7EE7" w:rsidRDefault="0087148B" w:rsidP="0087148B">
      <w:pPr>
        <w:spacing w:after="0" w:line="240" w:lineRule="auto"/>
        <w:jc w:val="both"/>
        <w:rPr>
          <w:rFonts w:ascii="Braille6-ANSI" w:hAnsi="Braille6-ANSI"/>
          <w:sz w:val="32"/>
          <w:szCs w:val="32"/>
        </w:rPr>
      </w:pPr>
      <w:r w:rsidRPr="002D7EE7">
        <w:rPr>
          <w:rFonts w:ascii="Braille6-ANSI" w:hAnsi="Braille6-ANSI"/>
          <w:sz w:val="32"/>
          <w:szCs w:val="32"/>
        </w:rPr>
        <w:t xml:space="preserve">Usted puede presentar su solicitud de información en la Coordinación de Transparencia y Archivo General ubicada en la calle Pedro Moreno número exterior 834, Colonia Centro en </w:t>
      </w:r>
      <w:r w:rsidR="00B7652E" w:rsidRPr="002D7EE7">
        <w:rPr>
          <w:rFonts w:ascii="Braille6-ANSI" w:hAnsi="Braille6-ANSI"/>
          <w:sz w:val="32"/>
          <w:szCs w:val="32"/>
        </w:rPr>
        <w:t>la</w:t>
      </w:r>
      <w:r w:rsidRPr="002D7EE7">
        <w:rPr>
          <w:rFonts w:ascii="Braille6-ANSI" w:hAnsi="Braille6-ANSI"/>
          <w:sz w:val="32"/>
          <w:szCs w:val="32"/>
        </w:rPr>
        <w:t xml:space="preserve"> ciudad de Guadalajara, Jalisco.</w:t>
      </w:r>
    </w:p>
    <w:sectPr w:rsidR="0087148B" w:rsidRPr="002D7EE7" w:rsidSect="00B7652E">
      <w:headerReference w:type="default" r:id="rId7"/>
      <w:pgSz w:w="12240" w:h="15840"/>
      <w:pgMar w:top="2269" w:right="1701" w:bottom="1417" w:left="1701" w:header="708" w:footer="4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BB7" w:rsidRDefault="00073BB7" w:rsidP="00B7652E">
      <w:pPr>
        <w:spacing w:after="0" w:line="240" w:lineRule="auto"/>
      </w:pPr>
      <w:r>
        <w:separator/>
      </w:r>
    </w:p>
  </w:endnote>
  <w:endnote w:type="continuationSeparator" w:id="0">
    <w:p w:rsidR="00073BB7" w:rsidRDefault="00073BB7" w:rsidP="00B76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01508CE-EF79-4F9A-901F-51AC2CE79351}"/>
    <w:embedItalic r:id="rId2" w:fontKey="{F33C2659-E917-4DD9-A296-8042521C45B3}"/>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A555712-D8B2-40EE-AFDC-57985955E414}"/>
  </w:font>
  <w:font w:name="Braille6-ANSI">
    <w:panose1 w:val="01010609090101010103"/>
    <w:charset w:val="00"/>
    <w:family w:val="modern"/>
    <w:pitch w:val="fixed"/>
    <w:sig w:usb0="00000003" w:usb1="00000000" w:usb2="00000000" w:usb3="00000000" w:csb0="00000001" w:csb1="00000000"/>
    <w:embedRegular r:id="rId4" w:fontKey="{4B983762-28A6-40DE-BB31-216247E50ECE}"/>
    <w:embedItalic r:id="rId5" w:fontKey="{25B48FDE-08E6-4C53-A3D7-22D37793D0EC}"/>
  </w:font>
  <w:font w:name="Arial">
    <w:panose1 w:val="020B0604020202020204"/>
    <w:charset w:val="00"/>
    <w:family w:val="swiss"/>
    <w:pitch w:val="variable"/>
    <w:sig w:usb0="E0002AFF" w:usb1="C0007843" w:usb2="00000009" w:usb3="00000000" w:csb0="0000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embedRegular r:id="rId6" w:fontKey="{4A9D77FE-8D9C-4DBD-BD3D-2E82510E650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BB7" w:rsidRDefault="00073BB7" w:rsidP="00B7652E">
      <w:pPr>
        <w:spacing w:after="0" w:line="240" w:lineRule="auto"/>
      </w:pPr>
      <w:r>
        <w:separator/>
      </w:r>
    </w:p>
  </w:footnote>
  <w:footnote w:type="continuationSeparator" w:id="0">
    <w:p w:rsidR="00073BB7" w:rsidRDefault="00073BB7" w:rsidP="00B765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52E" w:rsidRDefault="00B7652E" w:rsidP="00B7652E">
    <w:pPr>
      <w:pStyle w:val="Encabezado"/>
      <w:spacing w:before="120"/>
      <w:rPr>
        <w:rFonts w:ascii="Trajan Pro" w:hAnsi="Trajan Pro"/>
        <w:color w:val="3D4041"/>
      </w:rPr>
    </w:pPr>
    <w:r>
      <w:rPr>
        <w:rFonts w:ascii="Trajan Pro" w:hAnsi="Trajan Pro"/>
        <w:color w:val="3D4041"/>
      </w:rPr>
      <w:t xml:space="preserve"> </w:t>
    </w:r>
  </w:p>
  <w:p w:rsidR="00B7652E" w:rsidRPr="00541A0E" w:rsidRDefault="008477AA" w:rsidP="008477AA">
    <w:pPr>
      <w:pStyle w:val="Encabezado"/>
      <w:spacing w:before="120"/>
      <w:rPr>
        <w:rFonts w:ascii="Trajan Pro" w:hAnsi="Trajan Pro"/>
        <w:color w:val="3D4041"/>
        <w:sz w:val="17"/>
        <w:szCs w:val="17"/>
      </w:rPr>
    </w:pPr>
    <w:r>
      <w:rPr>
        <w:rFonts w:ascii="Trajan Pro" w:hAnsi="Trajan Pro"/>
        <w:color w:val="3D4041"/>
      </w:rPr>
      <w:t xml:space="preserve">      </w:t>
    </w:r>
  </w:p>
  <w:p w:rsidR="00B7652E" w:rsidRDefault="00B7652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F2"/>
    <w:rsid w:val="00073BB7"/>
    <w:rsid w:val="001E64C9"/>
    <w:rsid w:val="001F54F2"/>
    <w:rsid w:val="002B14AC"/>
    <w:rsid w:val="002D7EE7"/>
    <w:rsid w:val="00483510"/>
    <w:rsid w:val="004D3BD2"/>
    <w:rsid w:val="005231D8"/>
    <w:rsid w:val="00676BC7"/>
    <w:rsid w:val="00695AD9"/>
    <w:rsid w:val="00736F20"/>
    <w:rsid w:val="00791F59"/>
    <w:rsid w:val="007D7431"/>
    <w:rsid w:val="008477AA"/>
    <w:rsid w:val="0087148B"/>
    <w:rsid w:val="00905473"/>
    <w:rsid w:val="00964D65"/>
    <w:rsid w:val="00985DDC"/>
    <w:rsid w:val="009D6BE5"/>
    <w:rsid w:val="00A73CD4"/>
    <w:rsid w:val="00AC52EF"/>
    <w:rsid w:val="00AE76F6"/>
    <w:rsid w:val="00B7652E"/>
    <w:rsid w:val="00B76995"/>
    <w:rsid w:val="00BB3141"/>
    <w:rsid w:val="00BD0D03"/>
    <w:rsid w:val="00D42E0B"/>
    <w:rsid w:val="00D6158F"/>
    <w:rsid w:val="00F558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6B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BE5"/>
    <w:rPr>
      <w:rFonts w:ascii="Tahoma" w:hAnsi="Tahoma" w:cs="Tahoma"/>
      <w:sz w:val="16"/>
      <w:szCs w:val="16"/>
    </w:rPr>
  </w:style>
  <w:style w:type="paragraph" w:styleId="Encabezado">
    <w:name w:val="header"/>
    <w:basedOn w:val="Normal"/>
    <w:link w:val="EncabezadoCar"/>
    <w:uiPriority w:val="99"/>
    <w:unhideWhenUsed/>
    <w:rsid w:val="00B765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652E"/>
  </w:style>
  <w:style w:type="paragraph" w:styleId="Piedepgina">
    <w:name w:val="footer"/>
    <w:basedOn w:val="Normal"/>
    <w:link w:val="PiedepginaCar"/>
    <w:uiPriority w:val="99"/>
    <w:unhideWhenUsed/>
    <w:rsid w:val="00B765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65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6B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BE5"/>
    <w:rPr>
      <w:rFonts w:ascii="Tahoma" w:hAnsi="Tahoma" w:cs="Tahoma"/>
      <w:sz w:val="16"/>
      <w:szCs w:val="16"/>
    </w:rPr>
  </w:style>
  <w:style w:type="paragraph" w:styleId="Encabezado">
    <w:name w:val="header"/>
    <w:basedOn w:val="Normal"/>
    <w:link w:val="EncabezadoCar"/>
    <w:uiPriority w:val="99"/>
    <w:unhideWhenUsed/>
    <w:rsid w:val="00B765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652E"/>
  </w:style>
  <w:style w:type="paragraph" w:styleId="Piedepgina">
    <w:name w:val="footer"/>
    <w:basedOn w:val="Normal"/>
    <w:link w:val="PiedepginaCar"/>
    <w:uiPriority w:val="99"/>
    <w:unhideWhenUsed/>
    <w:rsid w:val="00B765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6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563532">
      <w:bodyDiv w:val="1"/>
      <w:marLeft w:val="0"/>
      <w:marRight w:val="0"/>
      <w:marTop w:val="0"/>
      <w:marBottom w:val="0"/>
      <w:divBdr>
        <w:top w:val="none" w:sz="0" w:space="0" w:color="auto"/>
        <w:left w:val="none" w:sz="0" w:space="0" w:color="auto"/>
        <w:bottom w:val="none" w:sz="0" w:space="0" w:color="auto"/>
        <w:right w:val="none" w:sz="0" w:space="0" w:color="auto"/>
      </w:divBdr>
      <w:divsChild>
        <w:div w:id="196698972">
          <w:marLeft w:val="0"/>
          <w:marRight w:val="0"/>
          <w:marTop w:val="0"/>
          <w:marBottom w:val="0"/>
          <w:divBdr>
            <w:top w:val="none" w:sz="0" w:space="0" w:color="auto"/>
            <w:left w:val="none" w:sz="0" w:space="0" w:color="auto"/>
            <w:bottom w:val="none" w:sz="0" w:space="0" w:color="auto"/>
            <w:right w:val="none" w:sz="0" w:space="0" w:color="auto"/>
          </w:divBdr>
          <w:divsChild>
            <w:div w:id="1940409369">
              <w:marLeft w:val="0"/>
              <w:marRight w:val="0"/>
              <w:marTop w:val="0"/>
              <w:marBottom w:val="0"/>
              <w:divBdr>
                <w:top w:val="none" w:sz="0" w:space="0" w:color="auto"/>
                <w:left w:val="none" w:sz="0" w:space="0" w:color="auto"/>
                <w:bottom w:val="none" w:sz="0" w:space="0" w:color="auto"/>
                <w:right w:val="none" w:sz="0" w:space="0" w:color="auto"/>
              </w:divBdr>
            </w:div>
            <w:div w:id="101997180">
              <w:marLeft w:val="0"/>
              <w:marRight w:val="0"/>
              <w:marTop w:val="0"/>
              <w:marBottom w:val="0"/>
              <w:divBdr>
                <w:top w:val="none" w:sz="0" w:space="0" w:color="auto"/>
                <w:left w:val="none" w:sz="0" w:space="0" w:color="auto"/>
                <w:bottom w:val="none" w:sz="0" w:space="0" w:color="auto"/>
                <w:right w:val="none" w:sz="0" w:space="0" w:color="auto"/>
              </w:divBdr>
            </w:div>
            <w:div w:id="1666741489">
              <w:marLeft w:val="0"/>
              <w:marRight w:val="0"/>
              <w:marTop w:val="0"/>
              <w:marBottom w:val="0"/>
              <w:divBdr>
                <w:top w:val="none" w:sz="0" w:space="0" w:color="auto"/>
                <w:left w:val="none" w:sz="0" w:space="0" w:color="auto"/>
                <w:bottom w:val="none" w:sz="0" w:space="0" w:color="auto"/>
                <w:right w:val="none" w:sz="0" w:space="0" w:color="auto"/>
              </w:divBdr>
            </w:div>
            <w:div w:id="1701125979">
              <w:marLeft w:val="0"/>
              <w:marRight w:val="0"/>
              <w:marTop w:val="0"/>
              <w:marBottom w:val="0"/>
              <w:divBdr>
                <w:top w:val="none" w:sz="0" w:space="0" w:color="auto"/>
                <w:left w:val="none" w:sz="0" w:space="0" w:color="auto"/>
                <w:bottom w:val="none" w:sz="0" w:space="0" w:color="auto"/>
                <w:right w:val="none" w:sz="0" w:space="0" w:color="auto"/>
              </w:divBdr>
            </w:div>
            <w:div w:id="1818913470">
              <w:marLeft w:val="0"/>
              <w:marRight w:val="0"/>
              <w:marTop w:val="0"/>
              <w:marBottom w:val="0"/>
              <w:divBdr>
                <w:top w:val="none" w:sz="0" w:space="0" w:color="auto"/>
                <w:left w:val="none" w:sz="0" w:space="0" w:color="auto"/>
                <w:bottom w:val="none" w:sz="0" w:space="0" w:color="auto"/>
                <w:right w:val="none" w:sz="0" w:space="0" w:color="auto"/>
              </w:divBdr>
            </w:div>
            <w:div w:id="433523735">
              <w:marLeft w:val="0"/>
              <w:marRight w:val="0"/>
              <w:marTop w:val="0"/>
              <w:marBottom w:val="0"/>
              <w:divBdr>
                <w:top w:val="none" w:sz="0" w:space="0" w:color="auto"/>
                <w:left w:val="none" w:sz="0" w:space="0" w:color="auto"/>
                <w:bottom w:val="none" w:sz="0" w:space="0" w:color="auto"/>
                <w:right w:val="none" w:sz="0" w:space="0" w:color="auto"/>
              </w:divBdr>
            </w:div>
            <w:div w:id="1212812207">
              <w:marLeft w:val="0"/>
              <w:marRight w:val="0"/>
              <w:marTop w:val="0"/>
              <w:marBottom w:val="0"/>
              <w:divBdr>
                <w:top w:val="none" w:sz="0" w:space="0" w:color="auto"/>
                <w:left w:val="none" w:sz="0" w:space="0" w:color="auto"/>
                <w:bottom w:val="none" w:sz="0" w:space="0" w:color="auto"/>
                <w:right w:val="none" w:sz="0" w:space="0" w:color="auto"/>
              </w:divBdr>
            </w:div>
            <w:div w:id="8320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872</Words>
  <Characters>4797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Prado Elizondo, Oscar</dc:creator>
  <cp:lastModifiedBy>TR-UCT-SERG</cp:lastModifiedBy>
  <cp:revision>2</cp:revision>
  <cp:lastPrinted>2018-10-04T18:54:00Z</cp:lastPrinted>
  <dcterms:created xsi:type="dcterms:W3CDTF">2018-12-13T22:57:00Z</dcterms:created>
  <dcterms:modified xsi:type="dcterms:W3CDTF">2018-12-13T22:57:00Z</dcterms:modified>
</cp:coreProperties>
</file>